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983" w:rsidRPr="00EB5983" w:rsidRDefault="00EB5983" w:rsidP="00EB5983">
      <w:pPr>
        <w:spacing w:after="0" w:line="240" w:lineRule="auto"/>
        <w:ind w:left="6372" w:firstLine="708"/>
        <w:jc w:val="center"/>
        <w:rPr>
          <w:rFonts w:ascii="Times New Roman" w:hAnsi="Times New Roman"/>
          <w:sz w:val="16"/>
          <w:szCs w:val="16"/>
        </w:rPr>
      </w:pPr>
      <w:r w:rsidRPr="00EB5983">
        <w:rPr>
          <w:rFonts w:ascii="Times New Roman" w:hAnsi="Times New Roman"/>
          <w:sz w:val="16"/>
          <w:szCs w:val="16"/>
        </w:rPr>
        <w:t>Anexă</w:t>
      </w:r>
    </w:p>
    <w:p w:rsidR="00EB5983" w:rsidRPr="00EB5983" w:rsidRDefault="00EB5983" w:rsidP="00EB5983">
      <w:pPr>
        <w:spacing w:after="0" w:line="240" w:lineRule="auto"/>
        <w:ind w:firstLine="567"/>
        <w:jc w:val="right"/>
        <w:rPr>
          <w:rFonts w:ascii="Times New Roman" w:hAnsi="Times New Roman"/>
          <w:sz w:val="16"/>
          <w:szCs w:val="16"/>
        </w:rPr>
      </w:pPr>
      <w:r w:rsidRPr="00EB5983">
        <w:rPr>
          <w:rFonts w:ascii="Times New Roman" w:hAnsi="Times New Roman"/>
          <w:sz w:val="16"/>
          <w:szCs w:val="16"/>
        </w:rPr>
        <w:t>la Ordinul Agenţiei „Moldsilva”</w:t>
      </w:r>
    </w:p>
    <w:p w:rsidR="00EB5983" w:rsidRPr="00EB5983" w:rsidRDefault="00EB5983" w:rsidP="002E29F8">
      <w:pPr>
        <w:spacing w:after="0" w:line="240" w:lineRule="auto"/>
        <w:ind w:left="6372" w:firstLine="708"/>
        <w:jc w:val="center"/>
        <w:rPr>
          <w:rFonts w:ascii="Times New Roman" w:hAnsi="Times New Roman"/>
          <w:b/>
          <w:sz w:val="16"/>
          <w:szCs w:val="16"/>
        </w:rPr>
      </w:pPr>
      <w:r>
        <w:rPr>
          <w:rFonts w:ascii="Times New Roman" w:hAnsi="Times New Roman"/>
          <w:sz w:val="16"/>
          <w:szCs w:val="16"/>
        </w:rPr>
        <w:t>Nr.</w:t>
      </w:r>
      <w:r w:rsidR="002E29F8">
        <w:rPr>
          <w:rFonts w:ascii="Times New Roman" w:hAnsi="Times New Roman"/>
          <w:sz w:val="16"/>
          <w:szCs w:val="16"/>
        </w:rPr>
        <w:t xml:space="preserve">159 </w:t>
      </w:r>
      <w:r w:rsidRPr="00EB5983">
        <w:rPr>
          <w:rFonts w:ascii="Times New Roman" w:hAnsi="Times New Roman"/>
          <w:sz w:val="16"/>
          <w:szCs w:val="16"/>
        </w:rPr>
        <w:t>din</w:t>
      </w:r>
      <w:r w:rsidR="002E29F8">
        <w:rPr>
          <w:rFonts w:ascii="Times New Roman" w:hAnsi="Times New Roman"/>
          <w:sz w:val="16"/>
          <w:szCs w:val="16"/>
        </w:rPr>
        <w:t xml:space="preserve"> 30.05.</w:t>
      </w:r>
      <w:r w:rsidRPr="00EB5983">
        <w:rPr>
          <w:rFonts w:ascii="Times New Roman" w:hAnsi="Times New Roman"/>
          <w:sz w:val="16"/>
          <w:szCs w:val="16"/>
        </w:rPr>
        <w:t>2016</w:t>
      </w:r>
    </w:p>
    <w:p w:rsidR="00EB5983" w:rsidRDefault="00EB5983" w:rsidP="00EB5983">
      <w:pPr>
        <w:spacing w:after="0" w:line="240" w:lineRule="auto"/>
        <w:ind w:firstLine="567"/>
        <w:jc w:val="center"/>
        <w:rPr>
          <w:rFonts w:ascii="Times New Roman" w:hAnsi="Times New Roman"/>
          <w:b/>
          <w:sz w:val="24"/>
          <w:szCs w:val="24"/>
        </w:rPr>
      </w:pPr>
    </w:p>
    <w:p w:rsidR="00EB5983" w:rsidRDefault="00EB5983" w:rsidP="00EB5983">
      <w:pPr>
        <w:spacing w:after="0" w:line="240" w:lineRule="auto"/>
        <w:ind w:firstLine="567"/>
        <w:jc w:val="center"/>
        <w:rPr>
          <w:rFonts w:ascii="Times New Roman" w:hAnsi="Times New Roman"/>
          <w:b/>
          <w:sz w:val="24"/>
          <w:szCs w:val="24"/>
        </w:rPr>
      </w:pPr>
      <w:bookmarkStart w:id="0" w:name="_GoBack"/>
    </w:p>
    <w:p w:rsidR="00AB4747" w:rsidRDefault="00F429A2" w:rsidP="00FB0EED">
      <w:pPr>
        <w:spacing w:line="240" w:lineRule="auto"/>
        <w:ind w:firstLine="567"/>
        <w:jc w:val="center"/>
        <w:rPr>
          <w:rFonts w:ascii="Times New Roman" w:hAnsi="Times New Roman"/>
          <w:b/>
          <w:sz w:val="24"/>
          <w:szCs w:val="24"/>
        </w:rPr>
      </w:pPr>
      <w:r w:rsidRPr="005D076D">
        <w:rPr>
          <w:rFonts w:ascii="Times New Roman" w:hAnsi="Times New Roman"/>
          <w:b/>
          <w:sz w:val="24"/>
          <w:szCs w:val="24"/>
        </w:rPr>
        <w:t>INSTRUCȚIUNE</w:t>
      </w:r>
      <w:r w:rsidR="002E1E2D">
        <w:rPr>
          <w:rFonts w:ascii="Times New Roman" w:hAnsi="Times New Roman"/>
          <w:b/>
          <w:sz w:val="24"/>
          <w:szCs w:val="24"/>
        </w:rPr>
        <w:t>A</w:t>
      </w:r>
      <w:r w:rsidRPr="005D076D">
        <w:rPr>
          <w:rFonts w:ascii="Times New Roman" w:hAnsi="Times New Roman"/>
          <w:b/>
          <w:sz w:val="24"/>
          <w:szCs w:val="24"/>
        </w:rPr>
        <w:t xml:space="preserve"> </w:t>
      </w:r>
      <w:r w:rsidR="002E1E2D">
        <w:rPr>
          <w:rFonts w:ascii="Times New Roman" w:hAnsi="Times New Roman"/>
          <w:b/>
          <w:sz w:val="24"/>
          <w:szCs w:val="24"/>
        </w:rPr>
        <w:t xml:space="preserve">CU </w:t>
      </w:r>
      <w:r w:rsidRPr="005D076D">
        <w:rPr>
          <w:rFonts w:ascii="Times New Roman" w:hAnsi="Times New Roman"/>
          <w:b/>
          <w:sz w:val="24"/>
          <w:szCs w:val="24"/>
        </w:rPr>
        <w:t>PRIVI</w:t>
      </w:r>
      <w:r w:rsidR="002E1E2D">
        <w:rPr>
          <w:rFonts w:ascii="Times New Roman" w:hAnsi="Times New Roman"/>
          <w:b/>
          <w:sz w:val="24"/>
          <w:szCs w:val="24"/>
        </w:rPr>
        <w:t>RE LA EFECTUAREA</w:t>
      </w:r>
      <w:r w:rsidRPr="005D076D">
        <w:rPr>
          <w:rFonts w:ascii="Times New Roman" w:hAnsi="Times New Roman"/>
          <w:b/>
          <w:sz w:val="24"/>
          <w:szCs w:val="24"/>
        </w:rPr>
        <w:t xml:space="preserve"> REVIZI</w:t>
      </w:r>
      <w:r w:rsidR="002E1E2D">
        <w:rPr>
          <w:rFonts w:ascii="Times New Roman" w:hAnsi="Times New Roman"/>
          <w:b/>
          <w:sz w:val="24"/>
          <w:szCs w:val="24"/>
        </w:rPr>
        <w:t xml:space="preserve">ILOR </w:t>
      </w:r>
      <w:r w:rsidRPr="005D076D">
        <w:rPr>
          <w:rFonts w:ascii="Times New Roman" w:hAnsi="Times New Roman"/>
          <w:b/>
          <w:sz w:val="24"/>
          <w:szCs w:val="24"/>
        </w:rPr>
        <w:t>ȘI CONTROLUL</w:t>
      </w:r>
      <w:r w:rsidR="003123E1">
        <w:rPr>
          <w:rFonts w:ascii="Times New Roman" w:hAnsi="Times New Roman"/>
          <w:b/>
          <w:sz w:val="24"/>
          <w:szCs w:val="24"/>
        </w:rPr>
        <w:t xml:space="preserve">UI </w:t>
      </w:r>
      <w:r w:rsidRPr="005D076D">
        <w:rPr>
          <w:rFonts w:ascii="Times New Roman" w:hAnsi="Times New Roman"/>
          <w:b/>
          <w:sz w:val="24"/>
          <w:szCs w:val="24"/>
        </w:rPr>
        <w:t xml:space="preserve"> </w:t>
      </w:r>
      <w:r w:rsidR="002E1E2D">
        <w:rPr>
          <w:rFonts w:ascii="Times New Roman" w:hAnsi="Times New Roman"/>
          <w:b/>
          <w:sz w:val="24"/>
          <w:szCs w:val="24"/>
        </w:rPr>
        <w:t>OPERATIV</w:t>
      </w:r>
      <w:r w:rsidR="003123E1">
        <w:rPr>
          <w:rFonts w:ascii="Times New Roman" w:hAnsi="Times New Roman"/>
          <w:b/>
          <w:sz w:val="24"/>
          <w:szCs w:val="24"/>
        </w:rPr>
        <w:t xml:space="preserve"> ÎN FONDUL FORESTIER PROPRIETATE PUBLICĂ A STATULUI</w:t>
      </w:r>
    </w:p>
    <w:bookmarkEnd w:id="0"/>
    <w:p w:rsidR="00AB4747" w:rsidRPr="00AB4747" w:rsidRDefault="00AB4747" w:rsidP="00AB4747">
      <w:pPr>
        <w:pStyle w:val="a3"/>
        <w:numPr>
          <w:ilvl w:val="0"/>
          <w:numId w:val="44"/>
        </w:numPr>
        <w:spacing w:line="240" w:lineRule="auto"/>
        <w:ind w:left="1560" w:hanging="425"/>
        <w:jc w:val="center"/>
        <w:rPr>
          <w:rFonts w:ascii="Times New Roman" w:hAnsi="Times New Roman"/>
          <w:b/>
          <w:caps/>
          <w:sz w:val="24"/>
          <w:szCs w:val="24"/>
        </w:rPr>
      </w:pPr>
      <w:r w:rsidRPr="00AB4747">
        <w:rPr>
          <w:rFonts w:ascii="Times New Roman" w:hAnsi="Times New Roman"/>
          <w:b/>
          <w:caps/>
          <w:sz w:val="24"/>
          <w:szCs w:val="24"/>
        </w:rPr>
        <w:t>Dispoziţii generale</w:t>
      </w:r>
    </w:p>
    <w:p w:rsidR="008D3BD5" w:rsidRPr="005D076D" w:rsidRDefault="000B3AC7" w:rsidP="008D3BD5">
      <w:pPr>
        <w:pStyle w:val="a3"/>
        <w:numPr>
          <w:ilvl w:val="0"/>
          <w:numId w:val="1"/>
        </w:numPr>
        <w:spacing w:line="240" w:lineRule="auto"/>
        <w:ind w:firstLine="567"/>
        <w:jc w:val="both"/>
        <w:rPr>
          <w:rFonts w:ascii="Times New Roman" w:hAnsi="Times New Roman"/>
          <w:sz w:val="24"/>
          <w:szCs w:val="24"/>
        </w:rPr>
      </w:pPr>
      <w:r w:rsidRPr="005D076D">
        <w:rPr>
          <w:rFonts w:ascii="Times New Roman" w:hAnsi="Times New Roman"/>
          <w:sz w:val="24"/>
          <w:szCs w:val="24"/>
        </w:rPr>
        <w:t>În scopul întăririi disciplinei şi sporirii responsabilităţi</w:t>
      </w:r>
      <w:r w:rsidR="003123E1">
        <w:rPr>
          <w:rFonts w:ascii="Times New Roman" w:hAnsi="Times New Roman"/>
          <w:sz w:val="24"/>
          <w:szCs w:val="24"/>
        </w:rPr>
        <w:t xml:space="preserve">i </w:t>
      </w:r>
      <w:r w:rsidRPr="005D076D">
        <w:rPr>
          <w:rFonts w:ascii="Times New Roman" w:hAnsi="Times New Roman"/>
          <w:sz w:val="24"/>
          <w:szCs w:val="24"/>
        </w:rPr>
        <w:t xml:space="preserve"> </w:t>
      </w:r>
      <w:r w:rsidR="00970769" w:rsidRPr="005D076D">
        <w:rPr>
          <w:rFonts w:ascii="Times New Roman" w:hAnsi="Times New Roman"/>
          <w:sz w:val="24"/>
          <w:szCs w:val="24"/>
        </w:rPr>
        <w:t>personalului</w:t>
      </w:r>
      <w:r w:rsidRPr="005D076D">
        <w:rPr>
          <w:rFonts w:ascii="Times New Roman" w:hAnsi="Times New Roman"/>
          <w:sz w:val="24"/>
          <w:szCs w:val="24"/>
        </w:rPr>
        <w:t xml:space="preserve"> </w:t>
      </w:r>
      <w:r w:rsidR="003123E1">
        <w:rPr>
          <w:rFonts w:ascii="Times New Roman" w:hAnsi="Times New Roman"/>
          <w:sz w:val="24"/>
          <w:szCs w:val="24"/>
        </w:rPr>
        <w:t xml:space="preserve">serviciului </w:t>
      </w:r>
      <w:r w:rsidRPr="005D076D">
        <w:rPr>
          <w:rFonts w:ascii="Times New Roman" w:hAnsi="Times New Roman"/>
          <w:sz w:val="24"/>
          <w:szCs w:val="24"/>
        </w:rPr>
        <w:t>silvic pentru asigurarea pazei şi protecţiei corespunzătoare a pădurilor din cadrul cantoanelor silvice subordonate, pentru realizarea oportună şi calitativă  a măsurilor privind folosirea şi r</w:t>
      </w:r>
      <w:r w:rsidR="00340872" w:rsidRPr="005D076D">
        <w:rPr>
          <w:rFonts w:ascii="Times New Roman" w:hAnsi="Times New Roman"/>
          <w:sz w:val="24"/>
          <w:szCs w:val="24"/>
        </w:rPr>
        <w:t>egenerarea resurselor silvice, î</w:t>
      </w:r>
      <w:r w:rsidRPr="005D076D">
        <w:rPr>
          <w:rFonts w:ascii="Times New Roman" w:hAnsi="Times New Roman"/>
          <w:sz w:val="24"/>
          <w:szCs w:val="24"/>
        </w:rPr>
        <w:t xml:space="preserve">ntreprinderile </w:t>
      </w:r>
      <w:r w:rsidR="00340872" w:rsidRPr="005D076D">
        <w:rPr>
          <w:rFonts w:ascii="Times New Roman" w:hAnsi="Times New Roman"/>
          <w:sz w:val="24"/>
          <w:szCs w:val="24"/>
        </w:rPr>
        <w:t>pentru s</w:t>
      </w:r>
      <w:r w:rsidRPr="005D076D">
        <w:rPr>
          <w:rFonts w:ascii="Times New Roman" w:hAnsi="Times New Roman"/>
          <w:sz w:val="24"/>
          <w:szCs w:val="24"/>
        </w:rPr>
        <w:t>ilvicultură</w:t>
      </w:r>
      <w:r w:rsidR="00340872" w:rsidRPr="005D076D">
        <w:rPr>
          <w:rFonts w:ascii="Times New Roman" w:hAnsi="Times New Roman"/>
          <w:sz w:val="24"/>
          <w:szCs w:val="24"/>
        </w:rPr>
        <w:t>, întreprinderile silvocinegetice și</w:t>
      </w:r>
      <w:r w:rsidRPr="005D076D">
        <w:rPr>
          <w:rFonts w:ascii="Times New Roman" w:hAnsi="Times New Roman"/>
          <w:sz w:val="24"/>
          <w:szCs w:val="24"/>
        </w:rPr>
        <w:t xml:space="preserve"> rezervaţiile naturale (în continuare – </w:t>
      </w:r>
      <w:r w:rsidR="00340872" w:rsidRPr="005D076D">
        <w:rPr>
          <w:rFonts w:ascii="Times New Roman" w:hAnsi="Times New Roman"/>
          <w:sz w:val="24"/>
          <w:szCs w:val="24"/>
        </w:rPr>
        <w:t>entități</w:t>
      </w:r>
      <w:r w:rsidRPr="005D076D">
        <w:rPr>
          <w:rFonts w:ascii="Times New Roman" w:hAnsi="Times New Roman"/>
          <w:sz w:val="24"/>
          <w:szCs w:val="24"/>
        </w:rPr>
        <w:t xml:space="preserve"> silvice) exercită controlul operativ asupra stării pazei pădurilor şi efectuează revizia cantoanelor.</w:t>
      </w:r>
    </w:p>
    <w:p w:rsidR="00D00553" w:rsidRPr="005D076D" w:rsidRDefault="008D3BD5" w:rsidP="00D00553">
      <w:pPr>
        <w:pStyle w:val="a3"/>
        <w:numPr>
          <w:ilvl w:val="0"/>
          <w:numId w:val="1"/>
        </w:numPr>
        <w:spacing w:line="240" w:lineRule="auto"/>
        <w:ind w:firstLine="567"/>
        <w:jc w:val="both"/>
        <w:rPr>
          <w:rFonts w:ascii="Times New Roman" w:hAnsi="Times New Roman"/>
          <w:sz w:val="24"/>
          <w:szCs w:val="24"/>
        </w:rPr>
      </w:pPr>
      <w:r w:rsidRPr="005D076D">
        <w:rPr>
          <w:rFonts w:ascii="Times New Roman" w:hAnsi="Times New Roman"/>
          <w:sz w:val="24"/>
          <w:szCs w:val="24"/>
          <w:lang w:val="en-US"/>
        </w:rPr>
        <w:t>P</w:t>
      </w:r>
      <w:r w:rsidR="003672BC" w:rsidRPr="005D076D">
        <w:rPr>
          <w:rFonts w:ascii="Times New Roman" w:hAnsi="Times New Roman"/>
          <w:sz w:val="24"/>
          <w:szCs w:val="24"/>
          <w:lang w:val="en-US"/>
        </w:rPr>
        <w:t xml:space="preserve">ersonalul </w:t>
      </w:r>
      <w:r w:rsidR="003123E1">
        <w:rPr>
          <w:rFonts w:ascii="Times New Roman" w:hAnsi="Times New Roman"/>
          <w:sz w:val="24"/>
          <w:szCs w:val="24"/>
          <w:lang w:val="en-US"/>
        </w:rPr>
        <w:t xml:space="preserve">serviciului </w:t>
      </w:r>
      <w:r w:rsidR="003672BC" w:rsidRPr="005D076D">
        <w:rPr>
          <w:rFonts w:ascii="Times New Roman" w:hAnsi="Times New Roman"/>
          <w:sz w:val="24"/>
          <w:szCs w:val="24"/>
          <w:lang w:val="en-US"/>
        </w:rPr>
        <w:t>silvic cu atribuţii de pază a fondului forestier are obligaţia să ia măsuri de prevenire a săv</w:t>
      </w:r>
      <w:r w:rsidR="00970769" w:rsidRPr="005D076D">
        <w:rPr>
          <w:sz w:val="24"/>
          <w:szCs w:val="24"/>
          <w:lang w:val="en-US"/>
        </w:rPr>
        <w:t>î</w:t>
      </w:r>
      <w:r w:rsidR="003672BC" w:rsidRPr="005D076D">
        <w:rPr>
          <w:rFonts w:ascii="Times New Roman" w:hAnsi="Times New Roman"/>
          <w:sz w:val="24"/>
          <w:szCs w:val="24"/>
          <w:lang w:val="en-US"/>
        </w:rPr>
        <w:t>rşirii de fapte care, potrivit prevederilor legale, constituie contravenţii sau infracţiuni silvice, să identifice persoanele care le-au săv</w:t>
      </w:r>
      <w:r w:rsidR="00970769" w:rsidRPr="005D076D">
        <w:rPr>
          <w:sz w:val="24"/>
          <w:szCs w:val="24"/>
          <w:lang w:val="en-US"/>
        </w:rPr>
        <w:t>î</w:t>
      </w:r>
      <w:r w:rsidR="003672BC" w:rsidRPr="005D076D">
        <w:rPr>
          <w:rFonts w:ascii="Times New Roman" w:hAnsi="Times New Roman"/>
          <w:sz w:val="24"/>
          <w:szCs w:val="24"/>
          <w:lang w:val="en-US"/>
        </w:rPr>
        <w:t>rşit şi să ia măsuri în vederea sancţionării acestora şi recuperării pagubelor,</w:t>
      </w:r>
      <w:r w:rsidR="007B76A9">
        <w:rPr>
          <w:rFonts w:ascii="Times New Roman" w:hAnsi="Times New Roman"/>
          <w:sz w:val="24"/>
          <w:szCs w:val="24"/>
          <w:lang w:val="en-US"/>
        </w:rPr>
        <w:t xml:space="preserve"> aduse fondului forestier</w:t>
      </w:r>
      <w:r w:rsidR="003672BC" w:rsidRPr="005D076D">
        <w:rPr>
          <w:rFonts w:ascii="Times New Roman" w:hAnsi="Times New Roman"/>
          <w:sz w:val="24"/>
          <w:szCs w:val="24"/>
          <w:lang w:val="en-US"/>
        </w:rPr>
        <w:t xml:space="preserve"> potrivit legii. </w:t>
      </w:r>
    </w:p>
    <w:p w:rsidR="00D00553" w:rsidRPr="005D076D" w:rsidRDefault="00D00553" w:rsidP="00D00553">
      <w:pPr>
        <w:pStyle w:val="a3"/>
        <w:numPr>
          <w:ilvl w:val="0"/>
          <w:numId w:val="1"/>
        </w:numPr>
        <w:spacing w:line="240" w:lineRule="auto"/>
        <w:ind w:firstLine="567"/>
        <w:jc w:val="both"/>
        <w:rPr>
          <w:rFonts w:ascii="Times New Roman" w:hAnsi="Times New Roman"/>
          <w:sz w:val="24"/>
          <w:szCs w:val="24"/>
        </w:rPr>
      </w:pPr>
      <w:r w:rsidRPr="005D076D">
        <w:rPr>
          <w:rFonts w:ascii="Times New Roman" w:hAnsi="Times New Roman"/>
          <w:sz w:val="24"/>
          <w:szCs w:val="24"/>
          <w:lang w:val="en-US"/>
        </w:rPr>
        <w:t xml:space="preserve">Paza fondului forestier </w:t>
      </w:r>
      <w:r w:rsidR="007B76A9">
        <w:rPr>
          <w:rFonts w:ascii="Times New Roman" w:hAnsi="Times New Roman"/>
          <w:sz w:val="24"/>
          <w:szCs w:val="24"/>
          <w:lang w:val="en-US"/>
        </w:rPr>
        <w:t>la nivel de</w:t>
      </w:r>
      <w:r w:rsidRPr="005D076D">
        <w:rPr>
          <w:rFonts w:ascii="Times New Roman" w:hAnsi="Times New Roman"/>
          <w:sz w:val="24"/>
          <w:szCs w:val="24"/>
          <w:lang w:val="en-US"/>
        </w:rPr>
        <w:t xml:space="preserve"> canton se execută şi se asigură de către pădurarul titular de canton printr-o supraveghere permanentă, lu</w:t>
      </w:r>
      <w:r w:rsidRPr="005D076D">
        <w:rPr>
          <w:sz w:val="24"/>
          <w:szCs w:val="24"/>
          <w:lang w:val="en-US"/>
        </w:rPr>
        <w:t>î</w:t>
      </w:r>
      <w:r w:rsidRPr="005D076D">
        <w:rPr>
          <w:rFonts w:ascii="Times New Roman" w:hAnsi="Times New Roman"/>
          <w:sz w:val="24"/>
          <w:szCs w:val="24"/>
          <w:lang w:val="en-US"/>
        </w:rPr>
        <w:t xml:space="preserve">nd măsuri speciale în locurile în care se înregistrează frecvent tăieri ilicite, păşunat neautorizat, incendii sau alte fapte </w:t>
      </w:r>
      <w:proofErr w:type="gramStart"/>
      <w:r w:rsidRPr="005D076D">
        <w:rPr>
          <w:rFonts w:ascii="Times New Roman" w:hAnsi="Times New Roman"/>
          <w:sz w:val="24"/>
          <w:szCs w:val="24"/>
          <w:lang w:val="en-US"/>
        </w:rPr>
        <w:t>ce</w:t>
      </w:r>
      <w:proofErr w:type="gramEnd"/>
      <w:r w:rsidRPr="005D076D">
        <w:rPr>
          <w:rFonts w:ascii="Times New Roman" w:hAnsi="Times New Roman"/>
          <w:sz w:val="24"/>
          <w:szCs w:val="24"/>
          <w:lang w:val="en-US"/>
        </w:rPr>
        <w:t xml:space="preserve"> contravin regimului silvic. </w:t>
      </w:r>
    </w:p>
    <w:p w:rsidR="003672BC" w:rsidRPr="00050EF4" w:rsidRDefault="003672BC" w:rsidP="00D00553">
      <w:pPr>
        <w:pStyle w:val="a3"/>
        <w:numPr>
          <w:ilvl w:val="0"/>
          <w:numId w:val="1"/>
        </w:numPr>
        <w:spacing w:line="240" w:lineRule="auto"/>
        <w:ind w:firstLine="567"/>
        <w:jc w:val="both"/>
        <w:rPr>
          <w:rFonts w:ascii="Times New Roman" w:hAnsi="Times New Roman"/>
          <w:sz w:val="24"/>
          <w:szCs w:val="24"/>
        </w:rPr>
      </w:pPr>
      <w:r w:rsidRPr="00050EF4">
        <w:rPr>
          <w:rFonts w:ascii="Times New Roman" w:hAnsi="Times New Roman"/>
          <w:sz w:val="24"/>
          <w:szCs w:val="24"/>
        </w:rPr>
        <w:t xml:space="preserve">Predarea-primirea cantonului silvic se face </w:t>
      </w:r>
      <w:r w:rsidR="00D00553" w:rsidRPr="00050EF4">
        <w:rPr>
          <w:rFonts w:ascii="Times New Roman" w:hAnsi="Times New Roman"/>
          <w:sz w:val="24"/>
          <w:szCs w:val="24"/>
        </w:rPr>
        <w:t>în</w:t>
      </w:r>
      <w:r w:rsidR="005B1213">
        <w:rPr>
          <w:rFonts w:ascii="Times New Roman" w:hAnsi="Times New Roman"/>
          <w:sz w:val="24"/>
          <w:szCs w:val="24"/>
        </w:rPr>
        <w:t xml:space="preserve"> baza ordinului administratorului unităţii silvice cu efectuarea </w:t>
      </w:r>
      <w:r w:rsidR="00DD4F1E" w:rsidRPr="00050EF4">
        <w:rPr>
          <w:rFonts w:ascii="Times New Roman" w:hAnsi="Times New Roman"/>
          <w:sz w:val="24"/>
          <w:szCs w:val="24"/>
        </w:rPr>
        <w:t>revizi</w:t>
      </w:r>
      <w:r w:rsidR="005B1213">
        <w:rPr>
          <w:rFonts w:ascii="Times New Roman" w:hAnsi="Times New Roman"/>
          <w:sz w:val="24"/>
          <w:szCs w:val="24"/>
        </w:rPr>
        <w:t xml:space="preserve">ei, </w:t>
      </w:r>
      <w:r w:rsidRPr="00050EF4">
        <w:rPr>
          <w:rFonts w:ascii="Times New Roman" w:hAnsi="Times New Roman"/>
          <w:sz w:val="24"/>
          <w:szCs w:val="24"/>
        </w:rPr>
        <w:t xml:space="preserve"> de către şeful ocolului silvic sau împuter</w:t>
      </w:r>
      <w:r w:rsidR="00DD4F1E" w:rsidRPr="00050EF4">
        <w:rPr>
          <w:rFonts w:ascii="Times New Roman" w:hAnsi="Times New Roman"/>
          <w:sz w:val="24"/>
          <w:szCs w:val="24"/>
        </w:rPr>
        <w:t>nicitul acestuia, în urma căreia</w:t>
      </w:r>
      <w:r w:rsidRPr="00050EF4">
        <w:rPr>
          <w:rFonts w:ascii="Times New Roman" w:hAnsi="Times New Roman"/>
          <w:sz w:val="24"/>
          <w:szCs w:val="24"/>
        </w:rPr>
        <w:t xml:space="preserve"> se </w:t>
      </w:r>
      <w:r w:rsidR="00DD4F1E" w:rsidRPr="00050EF4">
        <w:rPr>
          <w:rFonts w:ascii="Times New Roman" w:hAnsi="Times New Roman"/>
          <w:sz w:val="24"/>
          <w:szCs w:val="24"/>
        </w:rPr>
        <w:t>întocmește act</w:t>
      </w:r>
      <w:r w:rsidR="007B76A9">
        <w:rPr>
          <w:rFonts w:ascii="Times New Roman" w:hAnsi="Times New Roman"/>
          <w:sz w:val="24"/>
          <w:szCs w:val="24"/>
        </w:rPr>
        <w:t>ul</w:t>
      </w:r>
      <w:r w:rsidRPr="00050EF4">
        <w:rPr>
          <w:rFonts w:ascii="Times New Roman" w:hAnsi="Times New Roman"/>
          <w:sz w:val="24"/>
          <w:szCs w:val="24"/>
        </w:rPr>
        <w:t xml:space="preserve"> de predare-primire a cantonului</w:t>
      </w:r>
      <w:r w:rsidR="007B76A9">
        <w:rPr>
          <w:rFonts w:ascii="Times New Roman" w:hAnsi="Times New Roman"/>
          <w:sz w:val="24"/>
          <w:szCs w:val="24"/>
        </w:rPr>
        <w:t xml:space="preserve"> silvic</w:t>
      </w:r>
      <w:r w:rsidRPr="00050EF4">
        <w:rPr>
          <w:rFonts w:ascii="Times New Roman" w:hAnsi="Times New Roman"/>
          <w:sz w:val="24"/>
          <w:szCs w:val="24"/>
        </w:rPr>
        <w:t xml:space="preserve">, anexa nr. </w:t>
      </w:r>
      <w:r w:rsidR="00FE455B" w:rsidRPr="00050EF4">
        <w:rPr>
          <w:rFonts w:ascii="Times New Roman" w:hAnsi="Times New Roman"/>
          <w:sz w:val="24"/>
          <w:szCs w:val="24"/>
        </w:rPr>
        <w:t>2</w:t>
      </w:r>
      <w:r w:rsidRPr="00050EF4">
        <w:rPr>
          <w:rFonts w:ascii="Times New Roman" w:hAnsi="Times New Roman"/>
          <w:sz w:val="24"/>
          <w:szCs w:val="24"/>
        </w:rPr>
        <w:t xml:space="preserve">. </w:t>
      </w:r>
    </w:p>
    <w:p w:rsidR="003672BC" w:rsidRDefault="003672BC" w:rsidP="00E104D7">
      <w:pPr>
        <w:pStyle w:val="a3"/>
        <w:numPr>
          <w:ilvl w:val="0"/>
          <w:numId w:val="1"/>
        </w:numPr>
        <w:spacing w:line="240" w:lineRule="auto"/>
        <w:ind w:firstLine="567"/>
        <w:jc w:val="both"/>
        <w:rPr>
          <w:rFonts w:ascii="Times New Roman" w:hAnsi="Times New Roman"/>
          <w:sz w:val="24"/>
          <w:szCs w:val="24"/>
        </w:rPr>
      </w:pPr>
      <w:r w:rsidRPr="00050EF4">
        <w:rPr>
          <w:rFonts w:ascii="Times New Roman" w:hAnsi="Times New Roman"/>
          <w:sz w:val="24"/>
          <w:szCs w:val="24"/>
        </w:rPr>
        <w:t>În situaţia în care la data predării cantonului silvic nu există un salariat disponibil pentru preluarea cantonului, şeful ocolului silvic va desemna unul sau mai mulţi pădurari din cantoanele învecinate care să ia în primire cantonul respectiv pe o</w:t>
      </w:r>
      <w:r w:rsidR="00E104D7" w:rsidRPr="00050EF4">
        <w:rPr>
          <w:rFonts w:ascii="Times New Roman" w:hAnsi="Times New Roman"/>
          <w:sz w:val="24"/>
          <w:szCs w:val="24"/>
        </w:rPr>
        <w:t xml:space="preserve"> perioadă de maximum 60 de zile</w:t>
      </w:r>
      <w:r w:rsidRPr="00050EF4">
        <w:rPr>
          <w:rFonts w:ascii="Times New Roman" w:hAnsi="Times New Roman"/>
          <w:sz w:val="24"/>
          <w:szCs w:val="24"/>
        </w:rPr>
        <w:t xml:space="preserve">. </w:t>
      </w:r>
    </w:p>
    <w:p w:rsidR="00AB4747" w:rsidRDefault="00AB4747" w:rsidP="00AB4747">
      <w:pPr>
        <w:pStyle w:val="a3"/>
        <w:spacing w:line="240" w:lineRule="auto"/>
        <w:ind w:left="927"/>
        <w:jc w:val="both"/>
        <w:rPr>
          <w:rFonts w:ascii="Times New Roman" w:hAnsi="Times New Roman"/>
          <w:sz w:val="24"/>
          <w:szCs w:val="24"/>
        </w:rPr>
      </w:pPr>
    </w:p>
    <w:p w:rsidR="00AB4747" w:rsidRPr="00AB4747" w:rsidRDefault="00AB4747" w:rsidP="00AB4747">
      <w:pPr>
        <w:pStyle w:val="a3"/>
        <w:numPr>
          <w:ilvl w:val="0"/>
          <w:numId w:val="44"/>
        </w:numPr>
        <w:spacing w:line="240" w:lineRule="auto"/>
        <w:jc w:val="center"/>
        <w:rPr>
          <w:rFonts w:ascii="Times New Roman" w:hAnsi="Times New Roman"/>
          <w:b/>
          <w:caps/>
          <w:sz w:val="24"/>
          <w:szCs w:val="24"/>
        </w:rPr>
      </w:pPr>
      <w:r w:rsidRPr="00AB4747">
        <w:rPr>
          <w:rFonts w:ascii="Times New Roman" w:hAnsi="Times New Roman"/>
          <w:b/>
          <w:caps/>
          <w:sz w:val="24"/>
          <w:szCs w:val="24"/>
        </w:rPr>
        <w:t>Obligaţiunile şi responsabilităţile peronalului serviciului silvic</w:t>
      </w:r>
    </w:p>
    <w:p w:rsidR="00AB4747" w:rsidRPr="00AB4747" w:rsidRDefault="00AB4747" w:rsidP="00AB4747">
      <w:pPr>
        <w:pStyle w:val="a3"/>
        <w:spacing w:line="240" w:lineRule="auto"/>
        <w:ind w:left="1855"/>
        <w:jc w:val="center"/>
        <w:rPr>
          <w:rFonts w:ascii="Times New Roman" w:hAnsi="Times New Roman"/>
          <w:b/>
          <w:sz w:val="24"/>
          <w:szCs w:val="24"/>
        </w:rPr>
      </w:pPr>
    </w:p>
    <w:p w:rsidR="008D3BD5" w:rsidRPr="00D65920" w:rsidRDefault="005E2FAA" w:rsidP="00177098">
      <w:pPr>
        <w:pStyle w:val="a3"/>
        <w:numPr>
          <w:ilvl w:val="0"/>
          <w:numId w:val="1"/>
        </w:numPr>
        <w:spacing w:line="240" w:lineRule="auto"/>
        <w:ind w:firstLine="567"/>
        <w:jc w:val="both"/>
        <w:rPr>
          <w:rFonts w:ascii="Times New Roman" w:hAnsi="Times New Roman"/>
          <w:b/>
          <w:sz w:val="24"/>
          <w:szCs w:val="24"/>
        </w:rPr>
      </w:pPr>
      <w:r w:rsidRPr="00D65920">
        <w:rPr>
          <w:rFonts w:ascii="Times New Roman" w:hAnsi="Times New Roman"/>
          <w:b/>
          <w:sz w:val="24"/>
          <w:szCs w:val="24"/>
        </w:rPr>
        <w:t>Obligaţiunile şi responsabilităţile p</w:t>
      </w:r>
      <w:r w:rsidR="003672BC" w:rsidRPr="00D65920">
        <w:rPr>
          <w:rFonts w:ascii="Times New Roman" w:hAnsi="Times New Roman"/>
          <w:b/>
          <w:sz w:val="24"/>
          <w:szCs w:val="24"/>
        </w:rPr>
        <w:t>ădurarul</w:t>
      </w:r>
      <w:r w:rsidRPr="00D65920">
        <w:rPr>
          <w:rFonts w:ascii="Times New Roman" w:hAnsi="Times New Roman"/>
          <w:b/>
          <w:sz w:val="24"/>
          <w:szCs w:val="24"/>
        </w:rPr>
        <w:t>ui</w:t>
      </w:r>
      <w:r w:rsidR="003672BC" w:rsidRPr="00D65920">
        <w:rPr>
          <w:rFonts w:ascii="Times New Roman" w:hAnsi="Times New Roman"/>
          <w:b/>
          <w:sz w:val="24"/>
          <w:szCs w:val="24"/>
        </w:rPr>
        <w:t xml:space="preserve"> </w:t>
      </w:r>
      <w:r w:rsidRPr="00D65920">
        <w:rPr>
          <w:rFonts w:ascii="Times New Roman" w:hAnsi="Times New Roman"/>
          <w:b/>
          <w:sz w:val="24"/>
          <w:szCs w:val="24"/>
        </w:rPr>
        <w:t xml:space="preserve">antrenat în </w:t>
      </w:r>
      <w:r w:rsidR="003672BC" w:rsidRPr="00D65920">
        <w:rPr>
          <w:rFonts w:ascii="Times New Roman" w:hAnsi="Times New Roman"/>
          <w:b/>
          <w:sz w:val="24"/>
          <w:szCs w:val="24"/>
        </w:rPr>
        <w:t xml:space="preserve">activitatea de pază a cantonului: </w:t>
      </w:r>
    </w:p>
    <w:p w:rsidR="003672BC" w:rsidRDefault="003672BC" w:rsidP="005D076D">
      <w:pPr>
        <w:pStyle w:val="alignmentl"/>
        <w:numPr>
          <w:ilvl w:val="0"/>
          <w:numId w:val="30"/>
        </w:numPr>
        <w:jc w:val="both"/>
        <w:rPr>
          <w:lang w:val="en-US"/>
        </w:rPr>
      </w:pPr>
      <w:r w:rsidRPr="005D076D">
        <w:rPr>
          <w:lang w:val="en-US"/>
        </w:rPr>
        <w:t xml:space="preserve">apără integritatea fondului forestier împotriva ocupării sau folosirii ilegale de terenuri, a tăierilor ilegale de arbori şi a sustragerii de lemn sau a altor produse ale pădurii, distrugerii construcţiilor, instalaţiilor, bornelor, culturilor, degradării arborilor, puieţilor şi lăstarilor, precum şi a oricăror fapte ilegale; </w:t>
      </w:r>
    </w:p>
    <w:p w:rsidR="003672BC" w:rsidRDefault="003672BC" w:rsidP="002509E9">
      <w:pPr>
        <w:pStyle w:val="alignmentl"/>
        <w:numPr>
          <w:ilvl w:val="0"/>
          <w:numId w:val="30"/>
        </w:numPr>
        <w:jc w:val="both"/>
        <w:rPr>
          <w:lang w:val="en-US"/>
        </w:rPr>
      </w:pPr>
      <w:r w:rsidRPr="005D076D">
        <w:rPr>
          <w:lang w:val="en-US"/>
        </w:rPr>
        <w:t>menţine în bună stare bornele de hotar şi limitele amenajistice, semnalează în scris şefului ierarhic</w:t>
      </w:r>
      <w:r w:rsidR="00AF5757">
        <w:rPr>
          <w:lang w:val="en-US"/>
        </w:rPr>
        <w:t>*</w:t>
      </w:r>
      <w:r w:rsidR="002509E9" w:rsidRPr="005D076D">
        <w:rPr>
          <w:lang w:val="en-US"/>
        </w:rPr>
        <w:t xml:space="preserve"> (maistrul silvic)</w:t>
      </w:r>
      <w:r w:rsidRPr="005D076D">
        <w:rPr>
          <w:lang w:val="en-US"/>
        </w:rPr>
        <w:t xml:space="preserve"> eventualele încălcări ale limitelor fondului forestier sau ocuparea de terenuri din </w:t>
      </w:r>
      <w:r w:rsidR="002509E9" w:rsidRPr="005D076D">
        <w:rPr>
          <w:lang w:val="en-US"/>
        </w:rPr>
        <w:t>cantonul încredințat sub pază,</w:t>
      </w:r>
      <w:r w:rsidRPr="005D076D">
        <w:rPr>
          <w:lang w:val="en-US"/>
        </w:rPr>
        <w:t xml:space="preserve"> fără aprobare legală; </w:t>
      </w:r>
    </w:p>
    <w:p w:rsidR="003672BC" w:rsidRDefault="003672BC" w:rsidP="002509E9">
      <w:pPr>
        <w:pStyle w:val="alignmentl"/>
        <w:numPr>
          <w:ilvl w:val="0"/>
          <w:numId w:val="30"/>
        </w:numPr>
        <w:jc w:val="both"/>
        <w:rPr>
          <w:lang w:val="en-US"/>
        </w:rPr>
      </w:pPr>
      <w:r w:rsidRPr="0034351A">
        <w:rPr>
          <w:lang w:val="en-US"/>
        </w:rPr>
        <w:t>identifică arborii</w:t>
      </w:r>
      <w:r w:rsidR="002509E9" w:rsidRPr="0034351A">
        <w:rPr>
          <w:lang w:val="en-US"/>
        </w:rPr>
        <w:t>/arboretele</w:t>
      </w:r>
      <w:r w:rsidRPr="0034351A">
        <w:rPr>
          <w:lang w:val="en-US"/>
        </w:rPr>
        <w:t xml:space="preserve"> infestaţi, rupţi, dobor</w:t>
      </w:r>
      <w:r w:rsidR="00970769" w:rsidRPr="0034351A">
        <w:rPr>
          <w:lang w:val="en-US"/>
        </w:rPr>
        <w:t>î</w:t>
      </w:r>
      <w:r w:rsidRPr="0034351A">
        <w:rPr>
          <w:lang w:val="en-US"/>
        </w:rPr>
        <w:t>ţi de fenomene naturale şi raportează în scris şefului ierarhic</w:t>
      </w:r>
      <w:r w:rsidR="002509E9" w:rsidRPr="0034351A">
        <w:rPr>
          <w:lang w:val="en-US"/>
        </w:rPr>
        <w:t xml:space="preserve"> (maistrul silvic)</w:t>
      </w:r>
      <w:r w:rsidRPr="0034351A">
        <w:rPr>
          <w:lang w:val="en-US"/>
        </w:rPr>
        <w:t xml:space="preserve">; </w:t>
      </w:r>
    </w:p>
    <w:p w:rsidR="000B2F99" w:rsidRPr="006C0EB4" w:rsidRDefault="003672BC" w:rsidP="006C0EB4">
      <w:pPr>
        <w:pStyle w:val="alignmentl"/>
        <w:numPr>
          <w:ilvl w:val="0"/>
          <w:numId w:val="30"/>
        </w:numPr>
        <w:jc w:val="both"/>
        <w:rPr>
          <w:lang w:val="en-US"/>
        </w:rPr>
      </w:pPr>
      <w:r w:rsidRPr="0034351A">
        <w:rPr>
          <w:lang w:val="en-US"/>
        </w:rPr>
        <w:t xml:space="preserve">participă la stabilirea prejudiciului </w:t>
      </w:r>
      <w:r w:rsidR="00FF474F">
        <w:rPr>
          <w:lang w:val="en-US"/>
        </w:rPr>
        <w:t xml:space="preserve">cauzat </w:t>
      </w:r>
      <w:r w:rsidRPr="0034351A">
        <w:rPr>
          <w:lang w:val="en-US"/>
        </w:rPr>
        <w:t>în raza cantonului prin tăierea</w:t>
      </w:r>
      <w:r w:rsidR="00FF474F">
        <w:rPr>
          <w:lang w:val="en-US"/>
        </w:rPr>
        <w:t xml:space="preserve"> ilicită</w:t>
      </w:r>
      <w:r w:rsidRPr="0034351A">
        <w:rPr>
          <w:lang w:val="en-US"/>
        </w:rPr>
        <w:t xml:space="preserve">, </w:t>
      </w:r>
      <w:r w:rsidR="00FF474F">
        <w:rPr>
          <w:lang w:val="en-US"/>
        </w:rPr>
        <w:t>defrişarea arborilor</w:t>
      </w:r>
      <w:r w:rsidRPr="0034351A">
        <w:rPr>
          <w:lang w:val="en-US"/>
        </w:rPr>
        <w:t xml:space="preserve">, distrugerea, degradarea sau sustragerea arborilor, puieţilor şi lăstarilor şi acţionează pentru identificarea autorilor acestor fapte; </w:t>
      </w:r>
    </w:p>
    <w:p w:rsidR="00EB5983" w:rsidRPr="00771E88" w:rsidRDefault="003672BC" w:rsidP="00771E88">
      <w:pPr>
        <w:pStyle w:val="alignmentl"/>
        <w:numPr>
          <w:ilvl w:val="0"/>
          <w:numId w:val="30"/>
        </w:numPr>
        <w:jc w:val="both"/>
        <w:rPr>
          <w:lang w:val="en-US"/>
        </w:rPr>
      </w:pPr>
      <w:r w:rsidRPr="00AF5757">
        <w:rPr>
          <w:lang w:val="en-US"/>
        </w:rPr>
        <w:t>identifică cioatele arborilor tăiaţi il</w:t>
      </w:r>
      <w:r w:rsidR="00FF474F" w:rsidRPr="00AF5757">
        <w:rPr>
          <w:lang w:val="en-US"/>
        </w:rPr>
        <w:t>icit</w:t>
      </w:r>
      <w:r w:rsidRPr="00AF5757">
        <w:rPr>
          <w:lang w:val="en-US"/>
        </w:rPr>
        <w:t xml:space="preserve"> şi locurile arborilor </w:t>
      </w:r>
      <w:r w:rsidR="00FF474F" w:rsidRPr="00AF5757">
        <w:rPr>
          <w:lang w:val="en-US"/>
        </w:rPr>
        <w:t>defrişaţi</w:t>
      </w:r>
      <w:r w:rsidRPr="00AF5757">
        <w:rPr>
          <w:lang w:val="en-US"/>
        </w:rPr>
        <w:t xml:space="preserve">; </w:t>
      </w:r>
    </w:p>
    <w:p w:rsidR="00EB5983" w:rsidRPr="007561B3" w:rsidRDefault="00EB5983" w:rsidP="00E9747F">
      <w:pPr>
        <w:pStyle w:val="alignmentl"/>
        <w:ind w:left="360"/>
        <w:jc w:val="center"/>
        <w:rPr>
          <w:lang w:val="en-US"/>
        </w:rPr>
      </w:pPr>
      <w:r w:rsidRPr="00FB0EED">
        <w:rPr>
          <w:sz w:val="16"/>
          <w:szCs w:val="16"/>
          <w:lang w:val="en-US"/>
        </w:rPr>
        <w:t>*Notă:  In unităţile silvice, unde lipsesc şefii de ocoale silvice atribuţiile sunt delegate maiştrilor – pădurari.</w:t>
      </w:r>
    </w:p>
    <w:p w:rsidR="003672BC" w:rsidRPr="00786813" w:rsidRDefault="003672BC" w:rsidP="002509E9">
      <w:pPr>
        <w:pStyle w:val="alignmentl"/>
        <w:numPr>
          <w:ilvl w:val="0"/>
          <w:numId w:val="30"/>
        </w:numPr>
        <w:jc w:val="both"/>
        <w:rPr>
          <w:lang w:val="en-US"/>
        </w:rPr>
      </w:pPr>
      <w:r w:rsidRPr="00786813">
        <w:rPr>
          <w:lang w:val="en-US"/>
        </w:rPr>
        <w:lastRenderedPageBreak/>
        <w:t>confiscă sau reţine, după caz, materialele lemnoase provenite din săv</w:t>
      </w:r>
      <w:r w:rsidR="00970769" w:rsidRPr="00786813">
        <w:rPr>
          <w:lang w:val="en-US"/>
        </w:rPr>
        <w:t>î</w:t>
      </w:r>
      <w:r w:rsidRPr="00786813">
        <w:rPr>
          <w:lang w:val="en-US"/>
        </w:rPr>
        <w:t xml:space="preserve">rşirea faptelor ilegale, în condiţiile prevăzute de lege; </w:t>
      </w:r>
    </w:p>
    <w:p w:rsidR="003672BC" w:rsidRPr="00786813" w:rsidRDefault="003672BC" w:rsidP="002509E9">
      <w:pPr>
        <w:pStyle w:val="alignmentl"/>
        <w:numPr>
          <w:ilvl w:val="0"/>
          <w:numId w:val="30"/>
        </w:numPr>
        <w:jc w:val="both"/>
        <w:rPr>
          <w:lang w:val="en-US"/>
        </w:rPr>
      </w:pPr>
      <w:r w:rsidRPr="00786813">
        <w:rPr>
          <w:lang w:val="en-US"/>
        </w:rPr>
        <w:t>delimitează suprafeţele aprobate pentru păşunat sau pentru trecerea animalelor prin păduri şi urmăreşte respectarea condiţiilor stabilite prin aprobările emise potrivit legii;</w:t>
      </w:r>
    </w:p>
    <w:p w:rsidR="00FB0EED" w:rsidRDefault="003672BC" w:rsidP="00FB0EED">
      <w:pPr>
        <w:pStyle w:val="alignmentl"/>
        <w:numPr>
          <w:ilvl w:val="0"/>
          <w:numId w:val="30"/>
        </w:numPr>
        <w:jc w:val="both"/>
        <w:rPr>
          <w:lang w:val="en-US"/>
        </w:rPr>
      </w:pPr>
      <w:r w:rsidRPr="00786813">
        <w:rPr>
          <w:lang w:val="en-US"/>
        </w:rPr>
        <w:t xml:space="preserve">păstrează în stare de funcţionare </w:t>
      </w:r>
      <w:r w:rsidR="002509E9" w:rsidRPr="00786813">
        <w:rPr>
          <w:lang w:val="en-US"/>
        </w:rPr>
        <w:t>panourile antiincendiare</w:t>
      </w:r>
      <w:r w:rsidRPr="00786813">
        <w:rPr>
          <w:lang w:val="en-US"/>
        </w:rPr>
        <w:t xml:space="preserve"> şi mijloacele pentru prevenirea şi stingerea incendiilor din dotarea cantonului; </w:t>
      </w:r>
    </w:p>
    <w:p w:rsidR="006C0EB4" w:rsidRPr="006C0EB4" w:rsidRDefault="003672BC" w:rsidP="006C0EB4">
      <w:pPr>
        <w:pStyle w:val="alignmentl"/>
        <w:numPr>
          <w:ilvl w:val="0"/>
          <w:numId w:val="30"/>
        </w:numPr>
        <w:jc w:val="both"/>
        <w:rPr>
          <w:lang w:val="ro-RO"/>
        </w:rPr>
      </w:pPr>
      <w:r w:rsidRPr="006C0EB4">
        <w:rPr>
          <w:lang w:val="ro-RO"/>
        </w:rPr>
        <w:t xml:space="preserve">execută patrulări în vederea prevenirii incendiilor în zonele şi perioadele de risc, iar în cazul declanşării unui incendiu </w:t>
      </w:r>
      <w:r w:rsidR="002509E9" w:rsidRPr="006C0EB4">
        <w:rPr>
          <w:lang w:val="ro-RO"/>
        </w:rPr>
        <w:t>informează imediat</w:t>
      </w:r>
      <w:r w:rsidRPr="006C0EB4">
        <w:rPr>
          <w:lang w:val="ro-RO"/>
        </w:rPr>
        <w:t xml:space="preserve"> ocolul silvic şi celelalte instituţii abilitate pentru astfel de situaţii şi acţionează imediat pentru localizarea şi stingerea incendiului; </w:t>
      </w:r>
    </w:p>
    <w:p w:rsidR="003672BC" w:rsidRDefault="003672BC" w:rsidP="002509E9">
      <w:pPr>
        <w:pStyle w:val="alignmentl"/>
        <w:numPr>
          <w:ilvl w:val="0"/>
          <w:numId w:val="30"/>
        </w:numPr>
        <w:jc w:val="both"/>
        <w:rPr>
          <w:lang w:val="en-US"/>
        </w:rPr>
      </w:pPr>
      <w:r w:rsidRPr="00C12F22">
        <w:rPr>
          <w:lang w:val="en-US"/>
        </w:rPr>
        <w:t xml:space="preserve">urmăreşte ca accesul şi circulaţia persoanelor, autovehiculelor, motocicletelor, ATV-urilor sau mopedelor în fondul forestier să se facă în condiţii legale; </w:t>
      </w:r>
    </w:p>
    <w:p w:rsidR="003672BC" w:rsidRPr="00786813" w:rsidRDefault="003672BC" w:rsidP="002509E9">
      <w:pPr>
        <w:pStyle w:val="alignmentl"/>
        <w:numPr>
          <w:ilvl w:val="0"/>
          <w:numId w:val="30"/>
        </w:numPr>
        <w:jc w:val="both"/>
        <w:rPr>
          <w:lang w:val="en-US"/>
        </w:rPr>
      </w:pPr>
      <w:r w:rsidRPr="00786813">
        <w:rPr>
          <w:lang w:val="en-US"/>
        </w:rPr>
        <w:t xml:space="preserve">ia măsuri de prevenire a depozitării de </w:t>
      </w:r>
      <w:r w:rsidR="00F03AC2">
        <w:rPr>
          <w:lang w:val="en-US"/>
        </w:rPr>
        <w:t>deşeuri</w:t>
      </w:r>
      <w:r w:rsidRPr="00786813">
        <w:rPr>
          <w:lang w:val="en-US"/>
        </w:rPr>
        <w:t xml:space="preserve">, pe terenurile </w:t>
      </w:r>
      <w:r w:rsidR="00F03AC2">
        <w:rPr>
          <w:lang w:val="en-US"/>
        </w:rPr>
        <w:t>fondului forestier</w:t>
      </w:r>
      <w:r w:rsidRPr="00786813">
        <w:rPr>
          <w:lang w:val="en-US"/>
        </w:rPr>
        <w:t xml:space="preserve">, aplică prevederile legale în cazul constatării unor astfel de fapte; </w:t>
      </w:r>
    </w:p>
    <w:p w:rsidR="003672BC" w:rsidRPr="00786813" w:rsidRDefault="003672BC" w:rsidP="002509E9">
      <w:pPr>
        <w:pStyle w:val="alignmentl"/>
        <w:numPr>
          <w:ilvl w:val="0"/>
          <w:numId w:val="30"/>
        </w:numPr>
        <w:jc w:val="both"/>
        <w:rPr>
          <w:lang w:val="en-US"/>
        </w:rPr>
      </w:pPr>
      <w:r w:rsidRPr="00786813">
        <w:rPr>
          <w:lang w:val="en-US"/>
        </w:rPr>
        <w:t xml:space="preserve">urmăreşte ca </w:t>
      </w:r>
      <w:r w:rsidR="00F03AC2">
        <w:rPr>
          <w:lang w:val="en-US"/>
        </w:rPr>
        <w:t>modul de recoltare</w:t>
      </w:r>
      <w:r w:rsidRPr="00786813">
        <w:rPr>
          <w:lang w:val="en-US"/>
        </w:rPr>
        <w:t>, din terenuri</w:t>
      </w:r>
      <w:r w:rsidR="00591072">
        <w:rPr>
          <w:lang w:val="en-US"/>
        </w:rPr>
        <w:t>le</w:t>
      </w:r>
      <w:r w:rsidRPr="00786813">
        <w:rPr>
          <w:lang w:val="en-US"/>
        </w:rPr>
        <w:t xml:space="preserve"> fondul</w:t>
      </w:r>
      <w:r w:rsidR="00591072">
        <w:rPr>
          <w:lang w:val="en-US"/>
        </w:rPr>
        <w:t>ui</w:t>
      </w:r>
      <w:r w:rsidRPr="00786813">
        <w:rPr>
          <w:lang w:val="en-US"/>
        </w:rPr>
        <w:t xml:space="preserve"> forestier, </w:t>
      </w:r>
      <w:r w:rsidR="00454893">
        <w:rPr>
          <w:lang w:val="en-US"/>
        </w:rPr>
        <w:t xml:space="preserve">a </w:t>
      </w:r>
      <w:r w:rsidR="00454893" w:rsidRPr="00454893">
        <w:rPr>
          <w:color w:val="000000"/>
          <w:lang w:val="en-US"/>
        </w:rPr>
        <w:t>fructelor şi pomuşoarelor sălbatice, nucilor, ciupercilor, plantelor medicinale şi altor plante) pentru satisfacerea necesităţilor de producţie sau ştiinţifice, precum şi în scopul obţinerii beneficiilor de la vînzarea acestor resurse sau a produselor acestora, se fie  efectuat în baza autorizaţiilor şi altor documente eliberate de autorităţile abilitate în conformitate cu legislaţia în vigoare</w:t>
      </w:r>
      <w:r w:rsidRPr="00454893">
        <w:rPr>
          <w:lang w:val="en-US"/>
        </w:rPr>
        <w:t>;</w:t>
      </w:r>
      <w:r w:rsidRPr="00786813">
        <w:rPr>
          <w:lang w:val="en-US"/>
        </w:rPr>
        <w:t xml:space="preserve"> </w:t>
      </w:r>
    </w:p>
    <w:p w:rsidR="003672BC" w:rsidRPr="00786813" w:rsidRDefault="003672BC" w:rsidP="002509E9">
      <w:pPr>
        <w:pStyle w:val="alignmentl"/>
        <w:numPr>
          <w:ilvl w:val="0"/>
          <w:numId w:val="30"/>
        </w:numPr>
        <w:jc w:val="both"/>
        <w:rPr>
          <w:lang w:val="en-US"/>
        </w:rPr>
      </w:pPr>
      <w:r w:rsidRPr="00786813">
        <w:rPr>
          <w:lang w:val="en-US"/>
        </w:rPr>
        <w:t xml:space="preserve">controlează circulaţia materialului lemnos în fondul forestier în vederea stabilirii provenienţei şi legalităţii transportului de materiale lemnoase; </w:t>
      </w:r>
    </w:p>
    <w:p w:rsidR="003672BC" w:rsidRDefault="003672BC" w:rsidP="002509E9">
      <w:pPr>
        <w:pStyle w:val="alignmentl"/>
        <w:numPr>
          <w:ilvl w:val="0"/>
          <w:numId w:val="30"/>
        </w:numPr>
        <w:jc w:val="both"/>
        <w:rPr>
          <w:lang w:val="en-US"/>
        </w:rPr>
      </w:pPr>
      <w:r w:rsidRPr="00786813">
        <w:rPr>
          <w:lang w:val="en-US"/>
        </w:rPr>
        <w:t xml:space="preserve">instalează </w:t>
      </w:r>
      <w:r w:rsidR="00454893">
        <w:rPr>
          <w:lang w:val="en-US"/>
        </w:rPr>
        <w:t>panouri de avertiz</w:t>
      </w:r>
      <w:r w:rsidRPr="00786813">
        <w:rPr>
          <w:lang w:val="en-US"/>
        </w:rPr>
        <w:t xml:space="preserve">are şi de popularizare privind paza pădurilor, prevenirea şi stingerea incendiilor de pădure, accesul şi parcarea autovehiculelor în păduri; </w:t>
      </w:r>
    </w:p>
    <w:p w:rsidR="007525A3" w:rsidRPr="00786813" w:rsidRDefault="007525A3" w:rsidP="002509E9">
      <w:pPr>
        <w:pStyle w:val="alignmentl"/>
        <w:numPr>
          <w:ilvl w:val="0"/>
          <w:numId w:val="30"/>
        </w:numPr>
        <w:jc w:val="both"/>
        <w:rPr>
          <w:lang w:val="en-US"/>
        </w:rPr>
      </w:pPr>
      <w:proofErr w:type="gramStart"/>
      <w:r>
        <w:rPr>
          <w:lang w:val="en-US"/>
        </w:rPr>
        <w:t>duce</w:t>
      </w:r>
      <w:proofErr w:type="gramEnd"/>
      <w:r>
        <w:rPr>
          <w:lang w:val="en-US"/>
        </w:rPr>
        <w:t xml:space="preserve"> evidenţa lucrărilor silvice effectuate în raza cantonului silvic cu înscrierea acestora în agenda de lucru (anexa nr.1).</w:t>
      </w:r>
    </w:p>
    <w:p w:rsidR="00E83661" w:rsidRPr="00772653" w:rsidRDefault="00454893" w:rsidP="00E83661">
      <w:pPr>
        <w:pStyle w:val="alignmentl"/>
        <w:numPr>
          <w:ilvl w:val="0"/>
          <w:numId w:val="1"/>
        </w:numPr>
        <w:ind w:firstLine="633"/>
        <w:jc w:val="both"/>
        <w:rPr>
          <w:b/>
          <w:lang w:val="en-US"/>
        </w:rPr>
      </w:pPr>
      <w:r w:rsidRPr="00772653">
        <w:rPr>
          <w:b/>
          <w:lang w:val="en-US"/>
        </w:rPr>
        <w:t>Obligaţiunile şi responsabilităţile maistrului-pădurar</w:t>
      </w:r>
      <w:r w:rsidR="003672BC" w:rsidRPr="00772653">
        <w:rPr>
          <w:b/>
          <w:lang w:val="en-US"/>
        </w:rPr>
        <w:t xml:space="preserve">: </w:t>
      </w:r>
    </w:p>
    <w:p w:rsidR="003672BC" w:rsidRDefault="003672BC" w:rsidP="00E83661">
      <w:pPr>
        <w:pStyle w:val="alignmentl"/>
        <w:numPr>
          <w:ilvl w:val="0"/>
          <w:numId w:val="31"/>
        </w:numPr>
        <w:jc w:val="both"/>
        <w:rPr>
          <w:lang w:val="en-US"/>
        </w:rPr>
      </w:pPr>
      <w:r w:rsidRPr="005D076D">
        <w:rPr>
          <w:lang w:val="en-US"/>
        </w:rPr>
        <w:t xml:space="preserve">organizează, coordonează şi controlează activitatea de pază desfăşurată de către pădurarii titulari de canton din raza sa de competenţă, </w:t>
      </w:r>
      <w:r w:rsidR="007525A3">
        <w:rPr>
          <w:lang w:val="en-US"/>
        </w:rPr>
        <w:t xml:space="preserve">cu înscrierea încălcărilor şi indicaţiilor în Registrul de control al cantonului (anexa nr.2), </w:t>
      </w:r>
      <w:r w:rsidRPr="005D076D">
        <w:rPr>
          <w:lang w:val="en-US"/>
        </w:rPr>
        <w:t>purt</w:t>
      </w:r>
      <w:r w:rsidR="00970769" w:rsidRPr="005D076D">
        <w:rPr>
          <w:lang w:val="en-US"/>
        </w:rPr>
        <w:t>î</w:t>
      </w:r>
      <w:r w:rsidR="007525A3">
        <w:rPr>
          <w:lang w:val="en-US"/>
        </w:rPr>
        <w:t>nd răspunderea</w:t>
      </w:r>
      <w:r w:rsidRPr="005D076D">
        <w:rPr>
          <w:lang w:val="en-US"/>
        </w:rPr>
        <w:t xml:space="preserve"> în solidar cu pădurarul, pentru pagubele ce se aduc fondului forestier ca urmare a neîndeplinirii atribuţiilor de serviciu; </w:t>
      </w:r>
    </w:p>
    <w:p w:rsidR="003672BC" w:rsidRDefault="003672BC" w:rsidP="006E0128">
      <w:pPr>
        <w:pStyle w:val="alignmentl"/>
        <w:numPr>
          <w:ilvl w:val="0"/>
          <w:numId w:val="31"/>
        </w:numPr>
        <w:jc w:val="both"/>
        <w:rPr>
          <w:lang w:val="en-US"/>
        </w:rPr>
      </w:pPr>
      <w:r w:rsidRPr="00E83661">
        <w:rPr>
          <w:lang w:val="en-US"/>
        </w:rPr>
        <w:t xml:space="preserve">organizează patrulări şi controale pentru asigurarea pazei pădurilor şi a legalităţii provenienţei şi circulaţiei materialului lemnos; </w:t>
      </w:r>
    </w:p>
    <w:p w:rsidR="003672BC" w:rsidRDefault="003672BC" w:rsidP="006E0128">
      <w:pPr>
        <w:pStyle w:val="alignmentl"/>
        <w:numPr>
          <w:ilvl w:val="0"/>
          <w:numId w:val="31"/>
        </w:numPr>
        <w:jc w:val="both"/>
        <w:rPr>
          <w:lang w:val="en-US"/>
        </w:rPr>
      </w:pPr>
      <w:r w:rsidRPr="00E83661">
        <w:rPr>
          <w:lang w:val="en-US"/>
        </w:rPr>
        <w:t>participă la patrulări de pază, organizate de ocolul silvic sau de alte organe abilitate, acţion</w:t>
      </w:r>
      <w:r w:rsidR="00970769" w:rsidRPr="00E83661">
        <w:rPr>
          <w:lang w:val="en-US"/>
        </w:rPr>
        <w:t>î</w:t>
      </w:r>
      <w:r w:rsidRPr="00E83661">
        <w:rPr>
          <w:lang w:val="en-US"/>
        </w:rPr>
        <w:t xml:space="preserve">nd în vederea depistării </w:t>
      </w:r>
      <w:r w:rsidR="00E81A8C">
        <w:rPr>
          <w:lang w:val="en-US"/>
        </w:rPr>
        <w:t>contravenţiilor</w:t>
      </w:r>
      <w:r w:rsidRPr="00E83661">
        <w:rPr>
          <w:lang w:val="en-US"/>
        </w:rPr>
        <w:t xml:space="preserve"> şi </w:t>
      </w:r>
      <w:r w:rsidR="00E81A8C">
        <w:rPr>
          <w:lang w:val="en-US"/>
        </w:rPr>
        <w:t>contravenienţilor,</w:t>
      </w:r>
      <w:r w:rsidRPr="00E83661">
        <w:rPr>
          <w:lang w:val="en-US"/>
        </w:rPr>
        <w:t xml:space="preserve"> care aduc prejudicii fondului forestier; </w:t>
      </w:r>
    </w:p>
    <w:p w:rsidR="003672BC" w:rsidRDefault="003672BC" w:rsidP="006E0128">
      <w:pPr>
        <w:pStyle w:val="alignmentl"/>
        <w:numPr>
          <w:ilvl w:val="0"/>
          <w:numId w:val="31"/>
        </w:numPr>
        <w:jc w:val="both"/>
        <w:rPr>
          <w:lang w:val="en-US"/>
        </w:rPr>
      </w:pPr>
      <w:r w:rsidRPr="00E83661">
        <w:rPr>
          <w:lang w:val="en-US"/>
        </w:rPr>
        <w:t xml:space="preserve">efectuează controale </w:t>
      </w:r>
      <w:r w:rsidR="00E83661">
        <w:rPr>
          <w:lang w:val="en-US"/>
        </w:rPr>
        <w:t>operative, revizii planificate</w:t>
      </w:r>
      <w:r w:rsidRPr="00E83661">
        <w:rPr>
          <w:lang w:val="en-US"/>
        </w:rPr>
        <w:t xml:space="preserve"> şi </w:t>
      </w:r>
      <w:r w:rsidR="00E83661">
        <w:rPr>
          <w:lang w:val="en-US"/>
        </w:rPr>
        <w:t>inopinate</w:t>
      </w:r>
      <w:r w:rsidRPr="00E83661">
        <w:rPr>
          <w:lang w:val="en-US"/>
        </w:rPr>
        <w:t xml:space="preserve"> în cantoanele din subordine sau în alte cantoane ori de c</w:t>
      </w:r>
      <w:r w:rsidR="00970769" w:rsidRPr="00E83661">
        <w:rPr>
          <w:lang w:val="en-US"/>
        </w:rPr>
        <w:t>î</w:t>
      </w:r>
      <w:r w:rsidRPr="00E83661">
        <w:rPr>
          <w:lang w:val="en-US"/>
        </w:rPr>
        <w:t xml:space="preserve">te ori se impune; </w:t>
      </w:r>
    </w:p>
    <w:p w:rsidR="003672BC" w:rsidRDefault="003672BC" w:rsidP="006E0128">
      <w:pPr>
        <w:pStyle w:val="alignmentl"/>
        <w:numPr>
          <w:ilvl w:val="0"/>
          <w:numId w:val="31"/>
        </w:numPr>
        <w:jc w:val="both"/>
        <w:rPr>
          <w:lang w:val="en-US"/>
        </w:rPr>
      </w:pPr>
      <w:r w:rsidRPr="00E83661">
        <w:rPr>
          <w:lang w:val="en-US"/>
        </w:rPr>
        <w:t>raportează imediat şefului ocolului despre producerea de evenimente deosebite - incendii, inundaţii, dobor</w:t>
      </w:r>
      <w:r w:rsidR="00970769" w:rsidRPr="00E83661">
        <w:rPr>
          <w:lang w:val="en-US"/>
        </w:rPr>
        <w:t>î</w:t>
      </w:r>
      <w:r w:rsidRPr="00E83661">
        <w:rPr>
          <w:lang w:val="en-US"/>
        </w:rPr>
        <w:t>turi, rupturi de v</w:t>
      </w:r>
      <w:r w:rsidR="00970769" w:rsidRPr="00E83661">
        <w:rPr>
          <w:lang w:val="en-US"/>
        </w:rPr>
        <w:t>î</w:t>
      </w:r>
      <w:r w:rsidRPr="00E83661">
        <w:rPr>
          <w:lang w:val="en-US"/>
        </w:rPr>
        <w:t>nt sau zăpadă, furturi organizate, tăieri il</w:t>
      </w:r>
      <w:r w:rsidR="00E81A8C">
        <w:rPr>
          <w:lang w:val="en-US"/>
        </w:rPr>
        <w:t>icite</w:t>
      </w:r>
      <w:r w:rsidRPr="00E83661">
        <w:rPr>
          <w:lang w:val="en-US"/>
        </w:rPr>
        <w:t>, abateri ale personalului silvic</w:t>
      </w:r>
      <w:r w:rsidR="00E81A8C">
        <w:rPr>
          <w:lang w:val="en-US"/>
        </w:rPr>
        <w:t xml:space="preserve"> subordonat</w:t>
      </w:r>
      <w:r w:rsidRPr="00E83661">
        <w:rPr>
          <w:lang w:val="en-US"/>
        </w:rPr>
        <w:t xml:space="preserve">, atacuri de dăunători - şi ia măsuri de primă intervenţie pentru limitarea pagubelor; </w:t>
      </w:r>
    </w:p>
    <w:p w:rsidR="003672BC" w:rsidRDefault="003672BC" w:rsidP="006E0128">
      <w:pPr>
        <w:pStyle w:val="alignmentl"/>
        <w:numPr>
          <w:ilvl w:val="0"/>
          <w:numId w:val="31"/>
        </w:numPr>
        <w:jc w:val="both"/>
        <w:rPr>
          <w:lang w:val="en-US"/>
        </w:rPr>
      </w:pPr>
      <w:r w:rsidRPr="00E83661">
        <w:rPr>
          <w:lang w:val="en-US"/>
        </w:rPr>
        <w:t>solicită sprijin de specialitate în organizarea pazei pădurilor</w:t>
      </w:r>
      <w:r w:rsidR="00E83661">
        <w:rPr>
          <w:lang w:val="en-US"/>
        </w:rPr>
        <w:t xml:space="preserve"> de la unităţile de poliţie</w:t>
      </w:r>
      <w:r w:rsidRPr="00E83661">
        <w:rPr>
          <w:lang w:val="en-US"/>
        </w:rPr>
        <w:t xml:space="preserve">; </w:t>
      </w:r>
    </w:p>
    <w:p w:rsidR="003672BC" w:rsidRPr="00E81A8C" w:rsidRDefault="003672BC" w:rsidP="006E0128">
      <w:pPr>
        <w:pStyle w:val="alignmentl"/>
        <w:numPr>
          <w:ilvl w:val="0"/>
          <w:numId w:val="31"/>
        </w:numPr>
        <w:jc w:val="both"/>
        <w:rPr>
          <w:lang w:val="en-US"/>
        </w:rPr>
      </w:pPr>
      <w:r w:rsidRPr="00E83661">
        <w:rPr>
          <w:lang w:val="en-US"/>
        </w:rPr>
        <w:t xml:space="preserve">realizează lucrări de depistare, </w:t>
      </w:r>
      <w:r w:rsidR="00E81A8C">
        <w:rPr>
          <w:lang w:val="en-US"/>
        </w:rPr>
        <w:t>constatare</w:t>
      </w:r>
      <w:r w:rsidRPr="00E83661">
        <w:rPr>
          <w:lang w:val="en-US"/>
        </w:rPr>
        <w:t xml:space="preserve">, prognoză şi, după caz, de combatere a bolilor şi dăunătorilor pădurii, în conformitate cu </w:t>
      </w:r>
      <w:r w:rsidR="00E81A8C" w:rsidRPr="00E81A8C">
        <w:rPr>
          <w:lang w:val="en-US"/>
        </w:rPr>
        <w:t>Regulamentul</w:t>
      </w:r>
      <w:r w:rsidRPr="00E81A8C">
        <w:rPr>
          <w:lang w:val="en-US"/>
        </w:rPr>
        <w:t xml:space="preserve"> privind protecţia pădurilor împotriva bolilor şi dăunătorilor; </w:t>
      </w:r>
    </w:p>
    <w:p w:rsidR="003672BC" w:rsidRDefault="003672BC" w:rsidP="006E0128">
      <w:pPr>
        <w:pStyle w:val="alignmentl"/>
        <w:numPr>
          <w:ilvl w:val="0"/>
          <w:numId w:val="31"/>
        </w:numPr>
        <w:jc w:val="both"/>
        <w:rPr>
          <w:lang w:val="en-US"/>
        </w:rPr>
      </w:pPr>
      <w:r w:rsidRPr="00E83661">
        <w:rPr>
          <w:lang w:val="en-US"/>
        </w:rPr>
        <w:t xml:space="preserve">ia măsuri pentru respectarea prevederilor </w:t>
      </w:r>
      <w:r w:rsidRPr="00986FCC">
        <w:rPr>
          <w:lang w:val="en-US"/>
        </w:rPr>
        <w:t xml:space="preserve">planului </w:t>
      </w:r>
      <w:r w:rsidR="00E81A8C">
        <w:rPr>
          <w:lang w:val="en-US"/>
        </w:rPr>
        <w:t xml:space="preserve">operativ de combatere a incendiilor, </w:t>
      </w:r>
      <w:r w:rsidRPr="00E83661">
        <w:rPr>
          <w:lang w:val="en-US"/>
        </w:rPr>
        <w:t xml:space="preserve">organizarea apărării împotriva incendiilor de pădure şi aplică normele specifice de prevenire şi stingere a incendiilor de pădure; </w:t>
      </w:r>
    </w:p>
    <w:p w:rsidR="003672BC" w:rsidRDefault="003672BC" w:rsidP="006E0128">
      <w:pPr>
        <w:pStyle w:val="alignmentl"/>
        <w:numPr>
          <w:ilvl w:val="0"/>
          <w:numId w:val="31"/>
        </w:numPr>
        <w:jc w:val="both"/>
        <w:rPr>
          <w:lang w:val="en-US"/>
        </w:rPr>
      </w:pPr>
      <w:r w:rsidRPr="00E83661">
        <w:rPr>
          <w:lang w:val="en-US"/>
        </w:rPr>
        <w:lastRenderedPageBreak/>
        <w:t>semnalează în scris şefului de ocol</w:t>
      </w:r>
      <w:r w:rsidR="00986FCC">
        <w:rPr>
          <w:lang w:val="en-US"/>
        </w:rPr>
        <w:t xml:space="preserve"> despre</w:t>
      </w:r>
      <w:r w:rsidRPr="00E83661">
        <w:rPr>
          <w:lang w:val="en-US"/>
        </w:rPr>
        <w:t xml:space="preserve"> încălcări</w:t>
      </w:r>
      <w:r w:rsidR="00986FCC">
        <w:rPr>
          <w:lang w:val="en-US"/>
        </w:rPr>
        <w:t>le</w:t>
      </w:r>
      <w:r w:rsidRPr="00E83661">
        <w:rPr>
          <w:lang w:val="en-US"/>
        </w:rPr>
        <w:t xml:space="preserve"> limitelor fondului forestier sau ocuparea</w:t>
      </w:r>
      <w:r w:rsidR="00986FCC">
        <w:rPr>
          <w:lang w:val="en-US"/>
        </w:rPr>
        <w:t xml:space="preserve"> acestuia</w:t>
      </w:r>
      <w:r w:rsidRPr="00E83661">
        <w:rPr>
          <w:lang w:val="en-US"/>
        </w:rPr>
        <w:t xml:space="preserve">; </w:t>
      </w:r>
    </w:p>
    <w:p w:rsidR="003672BC" w:rsidRDefault="003672BC" w:rsidP="006E0128">
      <w:pPr>
        <w:pStyle w:val="alignmentl"/>
        <w:numPr>
          <w:ilvl w:val="0"/>
          <w:numId w:val="31"/>
        </w:numPr>
        <w:jc w:val="both"/>
        <w:rPr>
          <w:lang w:val="en-US"/>
        </w:rPr>
      </w:pPr>
      <w:r w:rsidRPr="00E83661">
        <w:rPr>
          <w:lang w:val="en-US"/>
        </w:rPr>
        <w:t>identifică arborii infestaţi, uscaţi, rupţi, dobor</w:t>
      </w:r>
      <w:r w:rsidR="00970769" w:rsidRPr="00E83661">
        <w:rPr>
          <w:lang w:val="en-US"/>
        </w:rPr>
        <w:t>î</w:t>
      </w:r>
      <w:r w:rsidRPr="00E83661">
        <w:rPr>
          <w:lang w:val="en-US"/>
        </w:rPr>
        <w:t xml:space="preserve">ţi de fenomene naturale şi raportează despre aceasta în scris în maximum 48 de ore şefului de ocol, participă la evaluarea acestor arbori; </w:t>
      </w:r>
    </w:p>
    <w:p w:rsidR="003672BC" w:rsidRPr="00B437AA" w:rsidRDefault="003672BC" w:rsidP="006E0128">
      <w:pPr>
        <w:pStyle w:val="alignmentl"/>
        <w:numPr>
          <w:ilvl w:val="0"/>
          <w:numId w:val="31"/>
        </w:numPr>
        <w:jc w:val="both"/>
        <w:rPr>
          <w:lang w:val="en-US"/>
        </w:rPr>
      </w:pPr>
      <w:r w:rsidRPr="00B437AA">
        <w:rPr>
          <w:lang w:val="en-US"/>
        </w:rPr>
        <w:t>asigură depunerea la sediul ocolului</w:t>
      </w:r>
      <w:r w:rsidR="00C0634D" w:rsidRPr="00B437AA">
        <w:rPr>
          <w:lang w:val="en-US"/>
        </w:rPr>
        <w:t xml:space="preserve"> silvic</w:t>
      </w:r>
      <w:r w:rsidRPr="00B437AA">
        <w:rPr>
          <w:lang w:val="en-US"/>
        </w:rPr>
        <w:t xml:space="preserve">, în termen de cel mult </w:t>
      </w:r>
      <w:r w:rsidR="00C0634D" w:rsidRPr="00B437AA">
        <w:rPr>
          <w:lang w:val="en-US"/>
        </w:rPr>
        <w:t>2</w:t>
      </w:r>
      <w:r w:rsidRPr="00B437AA">
        <w:rPr>
          <w:lang w:val="en-US"/>
        </w:rPr>
        <w:t xml:space="preserve"> zile </w:t>
      </w:r>
      <w:r w:rsidR="00B437AA" w:rsidRPr="00B437AA">
        <w:rPr>
          <w:lang w:val="en-US"/>
        </w:rPr>
        <w:t xml:space="preserve">lucrătoare </w:t>
      </w:r>
      <w:r w:rsidRPr="00B437AA">
        <w:rPr>
          <w:lang w:val="en-US"/>
        </w:rPr>
        <w:t xml:space="preserve">de la data încheierii acestora, a actelor de </w:t>
      </w:r>
      <w:r w:rsidR="00B437AA" w:rsidRPr="00B437AA">
        <w:rPr>
          <w:lang w:val="en-US"/>
        </w:rPr>
        <w:t>revizie şi control</w:t>
      </w:r>
      <w:r w:rsidRPr="00B437AA">
        <w:rPr>
          <w:lang w:val="en-US"/>
        </w:rPr>
        <w:t xml:space="preserve">; </w:t>
      </w:r>
    </w:p>
    <w:p w:rsidR="003672BC" w:rsidRPr="00D65920" w:rsidRDefault="00B437AA" w:rsidP="006E0128">
      <w:pPr>
        <w:pStyle w:val="alignmentl"/>
        <w:numPr>
          <w:ilvl w:val="0"/>
          <w:numId w:val="31"/>
        </w:numPr>
        <w:jc w:val="both"/>
        <w:rPr>
          <w:lang w:val="en-US"/>
        </w:rPr>
      </w:pPr>
      <w:r w:rsidRPr="00D65920">
        <w:rPr>
          <w:lang w:val="en-US"/>
        </w:rPr>
        <w:t xml:space="preserve">întocmeşte procese-verbale privind </w:t>
      </w:r>
      <w:r w:rsidR="00851C93" w:rsidRPr="00D65920">
        <w:rPr>
          <w:lang w:val="en-US"/>
        </w:rPr>
        <w:t xml:space="preserve">încălcarea legislaţiei silvice, </w:t>
      </w:r>
      <w:r w:rsidR="003672BC" w:rsidRPr="00D65920">
        <w:rPr>
          <w:lang w:val="en-US"/>
        </w:rPr>
        <w:t>dispune confiscarea sau reţinerea materialelor lemnoase provenite</w:t>
      </w:r>
      <w:r w:rsidR="009A5F86" w:rsidRPr="00D65920">
        <w:rPr>
          <w:lang w:val="en-US"/>
        </w:rPr>
        <w:t xml:space="preserve"> în urma acţiunilor săvîrşite ilegal</w:t>
      </w:r>
      <w:r w:rsidR="003672BC" w:rsidRPr="00D65920">
        <w:rPr>
          <w:lang w:val="en-US"/>
        </w:rPr>
        <w:t xml:space="preserve">, potrivit prevederilor legale; </w:t>
      </w:r>
    </w:p>
    <w:p w:rsidR="007D6942" w:rsidRDefault="003672BC" w:rsidP="007D6942">
      <w:pPr>
        <w:pStyle w:val="alignmentl"/>
        <w:numPr>
          <w:ilvl w:val="0"/>
          <w:numId w:val="31"/>
        </w:numPr>
        <w:jc w:val="both"/>
        <w:rPr>
          <w:lang w:val="en-US"/>
        </w:rPr>
      </w:pPr>
      <w:r w:rsidRPr="00D65920">
        <w:rPr>
          <w:lang w:val="en-US"/>
        </w:rPr>
        <w:t>are competenţa să identifice şi să inventarieze materialele lemnoase provenite din săv</w:t>
      </w:r>
      <w:r w:rsidR="00970769" w:rsidRPr="00D65920">
        <w:rPr>
          <w:lang w:val="en-US"/>
        </w:rPr>
        <w:t>î</w:t>
      </w:r>
      <w:r w:rsidRPr="00D65920">
        <w:rPr>
          <w:lang w:val="en-US"/>
        </w:rPr>
        <w:t>rşirea unor fapte ce pot fi calificate ca infracţiuni sau contravenţii silvice</w:t>
      </w:r>
      <w:r w:rsidR="00D65920" w:rsidRPr="00D65920">
        <w:rPr>
          <w:lang w:val="en-US"/>
        </w:rPr>
        <w:t>, conform legislaţiei în vigoare</w:t>
      </w:r>
      <w:r w:rsidRPr="00D65920">
        <w:rPr>
          <w:lang w:val="en-US"/>
        </w:rPr>
        <w:t>;</w:t>
      </w:r>
    </w:p>
    <w:p w:rsidR="003672BC" w:rsidRPr="007D6942" w:rsidRDefault="003672BC" w:rsidP="007D6942">
      <w:pPr>
        <w:pStyle w:val="alignmentl"/>
        <w:numPr>
          <w:ilvl w:val="0"/>
          <w:numId w:val="31"/>
        </w:numPr>
        <w:jc w:val="both"/>
        <w:rPr>
          <w:lang w:val="en-US"/>
        </w:rPr>
      </w:pPr>
      <w:r w:rsidRPr="007D6942">
        <w:rPr>
          <w:lang w:val="en-US"/>
        </w:rPr>
        <w:t xml:space="preserve">asigură delimitarea suprafeţelor aprobate pentru păşunat sau pentru trecerea animalelor domestice prin păduri şi urmăreşte respectarea prevederilor stabilite prin aprobările emise potrivit legii; </w:t>
      </w:r>
    </w:p>
    <w:p w:rsidR="00FB5DBD" w:rsidRDefault="007D6942" w:rsidP="007D6942">
      <w:pPr>
        <w:pStyle w:val="alignmentl"/>
        <w:numPr>
          <w:ilvl w:val="0"/>
          <w:numId w:val="31"/>
        </w:numPr>
        <w:jc w:val="both"/>
        <w:rPr>
          <w:lang w:val="en-US"/>
        </w:rPr>
      </w:pPr>
      <w:r w:rsidRPr="00786813">
        <w:rPr>
          <w:lang w:val="en-US"/>
        </w:rPr>
        <w:t xml:space="preserve">ia măsuri de prevenire a depozitării de </w:t>
      </w:r>
      <w:r>
        <w:rPr>
          <w:lang w:val="en-US"/>
        </w:rPr>
        <w:t>deşeuri</w:t>
      </w:r>
      <w:r w:rsidRPr="00786813">
        <w:rPr>
          <w:lang w:val="en-US"/>
        </w:rPr>
        <w:t xml:space="preserve">, pe terenurile </w:t>
      </w:r>
      <w:r>
        <w:rPr>
          <w:lang w:val="en-US"/>
        </w:rPr>
        <w:t>fondului forestier</w:t>
      </w:r>
      <w:r w:rsidRPr="00786813">
        <w:rPr>
          <w:lang w:val="en-US"/>
        </w:rPr>
        <w:t xml:space="preserve">, aplică prevederile legale în cazul constatării unor astfel de fapte; </w:t>
      </w:r>
    </w:p>
    <w:p w:rsidR="00ED34EF" w:rsidRPr="00602334" w:rsidRDefault="00ED34EF" w:rsidP="007D6942">
      <w:pPr>
        <w:pStyle w:val="alignmentl"/>
        <w:numPr>
          <w:ilvl w:val="0"/>
          <w:numId w:val="31"/>
        </w:numPr>
        <w:jc w:val="both"/>
        <w:rPr>
          <w:lang w:val="en-US"/>
        </w:rPr>
      </w:pPr>
      <w:proofErr w:type="gramStart"/>
      <w:r>
        <w:rPr>
          <w:lang w:val="en-US"/>
        </w:rPr>
        <w:t>efectuiază</w:t>
      </w:r>
      <w:proofErr w:type="gramEnd"/>
      <w:r>
        <w:rPr>
          <w:lang w:val="en-US"/>
        </w:rPr>
        <w:t xml:space="preserve"> periodic, dar nu mai rar decît odată în doua luni controlul operativ asupra stării, pazei fondului forestier din cantonul silvic şi stării acestuia. </w:t>
      </w:r>
    </w:p>
    <w:p w:rsidR="00957B75" w:rsidRPr="00957B75" w:rsidRDefault="00957B75" w:rsidP="00602334">
      <w:pPr>
        <w:pStyle w:val="alignmentl"/>
        <w:numPr>
          <w:ilvl w:val="0"/>
          <w:numId w:val="1"/>
        </w:numPr>
        <w:tabs>
          <w:tab w:val="left" w:pos="1134"/>
        </w:tabs>
        <w:ind w:firstLine="66"/>
        <w:jc w:val="both"/>
        <w:rPr>
          <w:b/>
          <w:lang w:val="en-US"/>
        </w:rPr>
      </w:pPr>
      <w:r w:rsidRPr="00957B75">
        <w:rPr>
          <w:b/>
          <w:lang w:val="en-US"/>
        </w:rPr>
        <w:t xml:space="preserve">Obligaţiunile şi responsabilităţile </w:t>
      </w:r>
      <w:r w:rsidR="00414381" w:rsidRPr="00957B75">
        <w:rPr>
          <w:b/>
          <w:lang w:val="en-US"/>
        </w:rPr>
        <w:t xml:space="preserve">şefului </w:t>
      </w:r>
      <w:r w:rsidRPr="00957B75">
        <w:rPr>
          <w:b/>
          <w:lang w:val="en-US"/>
        </w:rPr>
        <w:t xml:space="preserve">adjunct de ocol silvic: </w:t>
      </w:r>
    </w:p>
    <w:p w:rsidR="00F01D6F" w:rsidRDefault="00F01D6F" w:rsidP="00F01D6F">
      <w:pPr>
        <w:pStyle w:val="alignmentl"/>
        <w:numPr>
          <w:ilvl w:val="0"/>
          <w:numId w:val="42"/>
        </w:numPr>
        <w:jc w:val="both"/>
        <w:rPr>
          <w:lang w:val="en-US"/>
        </w:rPr>
      </w:pPr>
      <w:r>
        <w:rPr>
          <w:lang w:val="en-US"/>
        </w:rPr>
        <w:t>să</w:t>
      </w:r>
      <w:r w:rsidRPr="00F01D6F">
        <w:rPr>
          <w:lang w:val="en-US"/>
        </w:rPr>
        <w:t xml:space="preserve"> efectueze controlul sistematic asupra execut</w:t>
      </w:r>
      <w:r>
        <w:rPr>
          <w:lang w:val="en-US"/>
        </w:rPr>
        <w:t>ă</w:t>
      </w:r>
      <w:r w:rsidRPr="00F01D6F">
        <w:rPr>
          <w:lang w:val="en-US"/>
        </w:rPr>
        <w:t>rii de c</w:t>
      </w:r>
      <w:r>
        <w:rPr>
          <w:lang w:val="en-US"/>
        </w:rPr>
        <w:t>ă</w:t>
      </w:r>
      <w:r w:rsidRPr="00F01D6F">
        <w:rPr>
          <w:lang w:val="en-US"/>
        </w:rPr>
        <w:t>tre mai</w:t>
      </w:r>
      <w:r>
        <w:rPr>
          <w:lang w:val="en-US"/>
        </w:rPr>
        <w:t>ş</w:t>
      </w:r>
      <w:r w:rsidRPr="00F01D6F">
        <w:rPr>
          <w:lang w:val="en-US"/>
        </w:rPr>
        <w:t xml:space="preserve">trii silvici </w:t>
      </w:r>
      <w:r>
        <w:rPr>
          <w:lang w:val="en-US"/>
        </w:rPr>
        <w:t>ş</w:t>
      </w:r>
      <w:r w:rsidRPr="00F01D6F">
        <w:rPr>
          <w:lang w:val="en-US"/>
        </w:rPr>
        <w:t>i p</w:t>
      </w:r>
      <w:r>
        <w:rPr>
          <w:lang w:val="en-US"/>
        </w:rPr>
        <w:t>ă</w:t>
      </w:r>
      <w:r w:rsidRPr="00F01D6F">
        <w:rPr>
          <w:lang w:val="en-US"/>
        </w:rPr>
        <w:t>durari a obliga</w:t>
      </w:r>
      <w:r>
        <w:rPr>
          <w:lang w:val="en-US"/>
        </w:rPr>
        <w:t>ţiunilor de serviciu;</w:t>
      </w:r>
    </w:p>
    <w:p w:rsidR="004823EA" w:rsidRDefault="00F01D6F" w:rsidP="00F01D6F">
      <w:pPr>
        <w:pStyle w:val="alignmentl"/>
        <w:numPr>
          <w:ilvl w:val="0"/>
          <w:numId w:val="42"/>
        </w:numPr>
        <w:jc w:val="both"/>
        <w:rPr>
          <w:lang w:val="en-US"/>
        </w:rPr>
      </w:pPr>
      <w:r>
        <w:rPr>
          <w:lang w:val="en-US"/>
        </w:rPr>
        <w:t>să</w:t>
      </w:r>
      <w:r w:rsidRPr="00F01D6F">
        <w:rPr>
          <w:lang w:val="en-US"/>
        </w:rPr>
        <w:t xml:space="preserve"> controleze respectarea regulilor securit</w:t>
      </w:r>
      <w:r>
        <w:rPr>
          <w:lang w:val="en-US"/>
        </w:rPr>
        <w:t>ăţ</w:t>
      </w:r>
      <w:r w:rsidRPr="00F01D6F">
        <w:rPr>
          <w:lang w:val="en-US"/>
        </w:rPr>
        <w:t>ii antiincendiare, regulile de eliberare a lemnului pe picior, exploatabilitatea regulilor de recoltare a ierbii, p</w:t>
      </w:r>
      <w:r>
        <w:rPr>
          <w:lang w:val="en-US"/>
        </w:rPr>
        <w:t>ăş</w:t>
      </w:r>
      <w:r w:rsidRPr="00F01D6F">
        <w:rPr>
          <w:lang w:val="en-US"/>
        </w:rPr>
        <w:t>unat, sanitare et</w:t>
      </w:r>
      <w:r>
        <w:rPr>
          <w:lang w:val="en-US"/>
        </w:rPr>
        <w:t>c.</w:t>
      </w:r>
      <w:r w:rsidRPr="00F01D6F">
        <w:rPr>
          <w:lang w:val="en-US"/>
        </w:rPr>
        <w:t>, pr</w:t>
      </w:r>
      <w:r>
        <w:rPr>
          <w:lang w:val="en-US"/>
        </w:rPr>
        <w:t>e</w:t>
      </w:r>
      <w:r w:rsidRPr="00F01D6F">
        <w:rPr>
          <w:lang w:val="en-US"/>
        </w:rPr>
        <w:t xml:space="preserve">cum </w:t>
      </w:r>
      <w:r>
        <w:rPr>
          <w:lang w:val="en-US"/>
        </w:rPr>
        <w:t>ş</w:t>
      </w:r>
      <w:r w:rsidRPr="00F01D6F">
        <w:rPr>
          <w:lang w:val="en-US"/>
        </w:rPr>
        <w:t xml:space="preserve">i a regulilor </w:t>
      </w:r>
      <w:r>
        <w:rPr>
          <w:lang w:val="en-US"/>
        </w:rPr>
        <w:t>ş</w:t>
      </w:r>
      <w:r w:rsidRPr="00F01D6F">
        <w:rPr>
          <w:lang w:val="en-US"/>
        </w:rPr>
        <w:t>i termenilor de v</w:t>
      </w:r>
      <w:r w:rsidR="004823EA">
        <w:rPr>
          <w:lang w:val="en-US"/>
        </w:rPr>
        <w:t>î</w:t>
      </w:r>
      <w:r w:rsidRPr="00F01D6F">
        <w:rPr>
          <w:lang w:val="en-US"/>
        </w:rPr>
        <w:t>n</w:t>
      </w:r>
      <w:r w:rsidR="004823EA">
        <w:rPr>
          <w:lang w:val="en-US"/>
        </w:rPr>
        <w:t>ă</w:t>
      </w:r>
      <w:r w:rsidRPr="00F01D6F">
        <w:rPr>
          <w:lang w:val="en-US"/>
        </w:rPr>
        <w:t>toare; s</w:t>
      </w:r>
      <w:r w:rsidR="004823EA">
        <w:rPr>
          <w:lang w:val="en-US"/>
        </w:rPr>
        <w:t>ă</w:t>
      </w:r>
      <w:r w:rsidRPr="00F01D6F">
        <w:rPr>
          <w:lang w:val="en-US"/>
        </w:rPr>
        <w:t xml:space="preserve"> </w:t>
      </w:r>
      <w:r w:rsidR="004823EA">
        <w:rPr>
          <w:lang w:val="en-US"/>
        </w:rPr>
        <w:t>î</w:t>
      </w:r>
      <w:r w:rsidRPr="00F01D6F">
        <w:rPr>
          <w:lang w:val="en-US"/>
        </w:rPr>
        <w:t>ntocmeasc</w:t>
      </w:r>
      <w:r w:rsidR="004823EA">
        <w:rPr>
          <w:lang w:val="en-US"/>
        </w:rPr>
        <w:t>ă</w:t>
      </w:r>
      <w:r w:rsidRPr="00F01D6F">
        <w:rPr>
          <w:lang w:val="en-US"/>
        </w:rPr>
        <w:t xml:space="preserve"> procese-verbale </w:t>
      </w:r>
      <w:r w:rsidR="004823EA">
        <w:rPr>
          <w:lang w:val="en-US"/>
        </w:rPr>
        <w:t>î</w:t>
      </w:r>
      <w:r w:rsidRPr="00F01D6F">
        <w:rPr>
          <w:lang w:val="en-US"/>
        </w:rPr>
        <w:t>n cazul depist</w:t>
      </w:r>
      <w:r w:rsidR="004823EA">
        <w:rPr>
          <w:lang w:val="en-US"/>
        </w:rPr>
        <w:t>ă</w:t>
      </w:r>
      <w:r w:rsidRPr="00F01D6F">
        <w:rPr>
          <w:lang w:val="en-US"/>
        </w:rPr>
        <w:t>rii inc</w:t>
      </w:r>
      <w:r w:rsidR="004823EA">
        <w:rPr>
          <w:lang w:val="en-US"/>
        </w:rPr>
        <w:t>ă</w:t>
      </w:r>
      <w:r w:rsidRPr="00F01D6F">
        <w:rPr>
          <w:lang w:val="en-US"/>
        </w:rPr>
        <w:t>lc</w:t>
      </w:r>
      <w:r w:rsidR="004823EA">
        <w:rPr>
          <w:lang w:val="en-US"/>
        </w:rPr>
        <w:t>ă</w:t>
      </w:r>
      <w:r w:rsidRPr="00F01D6F">
        <w:rPr>
          <w:lang w:val="en-US"/>
        </w:rPr>
        <w:t xml:space="preserve">rii regulilor enumerate, precum </w:t>
      </w:r>
      <w:r w:rsidR="004823EA">
        <w:rPr>
          <w:lang w:val="en-US"/>
        </w:rPr>
        <w:t>ş</w:t>
      </w:r>
      <w:r w:rsidRPr="00F01D6F">
        <w:rPr>
          <w:lang w:val="en-US"/>
        </w:rPr>
        <w:t>i a t</w:t>
      </w:r>
      <w:r w:rsidR="004823EA">
        <w:rPr>
          <w:lang w:val="en-US"/>
        </w:rPr>
        <w:t>ă</w:t>
      </w:r>
      <w:r w:rsidRPr="00F01D6F">
        <w:rPr>
          <w:lang w:val="en-US"/>
        </w:rPr>
        <w:t xml:space="preserve">ierilor ilicite </w:t>
      </w:r>
      <w:r w:rsidR="004823EA">
        <w:rPr>
          <w:lang w:val="en-US"/>
        </w:rPr>
        <w:t>şi</w:t>
      </w:r>
      <w:r w:rsidRPr="00F01D6F">
        <w:rPr>
          <w:lang w:val="en-US"/>
        </w:rPr>
        <w:t xml:space="preserve"> alte inc</w:t>
      </w:r>
      <w:r w:rsidR="004823EA">
        <w:rPr>
          <w:lang w:val="en-US"/>
        </w:rPr>
        <w:t>ă</w:t>
      </w:r>
      <w:r w:rsidRPr="00F01D6F">
        <w:rPr>
          <w:lang w:val="en-US"/>
        </w:rPr>
        <w:t>lc</w:t>
      </w:r>
      <w:r w:rsidR="004823EA">
        <w:rPr>
          <w:lang w:val="en-US"/>
        </w:rPr>
        <w:t>ă</w:t>
      </w:r>
      <w:r w:rsidRPr="00F01D6F">
        <w:rPr>
          <w:lang w:val="en-US"/>
        </w:rPr>
        <w:t>ri ale legisla</w:t>
      </w:r>
      <w:r w:rsidR="004823EA">
        <w:rPr>
          <w:lang w:val="en-US"/>
        </w:rPr>
        <w:t>ţiei silvice;</w:t>
      </w:r>
    </w:p>
    <w:p w:rsidR="004823EA" w:rsidRDefault="004823EA" w:rsidP="00F01D6F">
      <w:pPr>
        <w:pStyle w:val="alignmentl"/>
        <w:numPr>
          <w:ilvl w:val="0"/>
          <w:numId w:val="42"/>
        </w:numPr>
        <w:jc w:val="both"/>
        <w:rPr>
          <w:lang w:val="en-US"/>
        </w:rPr>
      </w:pPr>
      <w:r>
        <w:rPr>
          <w:lang w:val="en-US"/>
        </w:rPr>
        <w:t>să</w:t>
      </w:r>
      <w:r w:rsidR="00F01D6F" w:rsidRPr="00F01D6F">
        <w:rPr>
          <w:lang w:val="en-US"/>
        </w:rPr>
        <w:t xml:space="preserve"> conduc</w:t>
      </w:r>
      <w:r>
        <w:rPr>
          <w:lang w:val="en-US"/>
        </w:rPr>
        <w:t>ă</w:t>
      </w:r>
      <w:r w:rsidR="00F01D6F" w:rsidRPr="00F01D6F">
        <w:rPr>
          <w:lang w:val="en-US"/>
        </w:rPr>
        <w:t xml:space="preserve"> nemijlocit desf</w:t>
      </w:r>
      <w:r>
        <w:rPr>
          <w:lang w:val="en-US"/>
        </w:rPr>
        <w:t>ăş</w:t>
      </w:r>
      <w:r w:rsidR="00F01D6F" w:rsidRPr="00F01D6F">
        <w:rPr>
          <w:lang w:val="en-US"/>
        </w:rPr>
        <w:t>urarea m</w:t>
      </w:r>
      <w:r>
        <w:rPr>
          <w:lang w:val="en-US"/>
        </w:rPr>
        <w:t>ă</w:t>
      </w:r>
      <w:r w:rsidR="00F01D6F" w:rsidRPr="00F01D6F">
        <w:rPr>
          <w:lang w:val="en-US"/>
        </w:rPr>
        <w:t xml:space="preserve">surilor de profilaxie </w:t>
      </w:r>
      <w:r>
        <w:rPr>
          <w:lang w:val="en-US"/>
        </w:rPr>
        <w:t>ş</w:t>
      </w:r>
      <w:r w:rsidR="00F01D6F" w:rsidRPr="00F01D6F">
        <w:rPr>
          <w:lang w:val="en-US"/>
        </w:rPr>
        <w:t>i prevenire a incendiilor in ocolul silvic in caz de izbucnire a incendiilor, s</w:t>
      </w:r>
      <w:r>
        <w:rPr>
          <w:lang w:val="en-US"/>
        </w:rPr>
        <w:t>ă</w:t>
      </w:r>
      <w:r w:rsidR="00F01D6F" w:rsidRPr="00F01D6F">
        <w:rPr>
          <w:lang w:val="en-US"/>
        </w:rPr>
        <w:t xml:space="preserve"> conduc</w:t>
      </w:r>
      <w:r>
        <w:rPr>
          <w:lang w:val="en-US"/>
        </w:rPr>
        <w:t>ă</w:t>
      </w:r>
      <w:r w:rsidR="00F01D6F" w:rsidRPr="00F01D6F">
        <w:rPr>
          <w:lang w:val="en-US"/>
        </w:rPr>
        <w:t xml:space="preserve"> lichidarea lor</w:t>
      </w:r>
      <w:r>
        <w:rPr>
          <w:lang w:val="en-US"/>
        </w:rPr>
        <w:t>;</w:t>
      </w:r>
    </w:p>
    <w:p w:rsidR="004823EA" w:rsidRDefault="004823EA" w:rsidP="00F01D6F">
      <w:pPr>
        <w:pStyle w:val="alignmentl"/>
        <w:numPr>
          <w:ilvl w:val="0"/>
          <w:numId w:val="42"/>
        </w:numPr>
        <w:jc w:val="both"/>
        <w:rPr>
          <w:lang w:val="en-US"/>
        </w:rPr>
      </w:pPr>
      <w:r>
        <w:rPr>
          <w:lang w:val="en-US"/>
        </w:rPr>
        <w:t>să</w:t>
      </w:r>
      <w:r w:rsidR="00F01D6F" w:rsidRPr="00F01D6F">
        <w:rPr>
          <w:lang w:val="en-US"/>
        </w:rPr>
        <w:t xml:space="preserve"> efectueze in mod </w:t>
      </w:r>
      <w:r>
        <w:rPr>
          <w:lang w:val="en-US"/>
        </w:rPr>
        <w:t>sistematic revizia cantoanelor;</w:t>
      </w:r>
    </w:p>
    <w:p w:rsidR="004823EA" w:rsidRDefault="004823EA" w:rsidP="00F01D6F">
      <w:pPr>
        <w:pStyle w:val="alignmentl"/>
        <w:numPr>
          <w:ilvl w:val="0"/>
          <w:numId w:val="42"/>
        </w:numPr>
        <w:jc w:val="both"/>
        <w:rPr>
          <w:lang w:val="en-US"/>
        </w:rPr>
      </w:pPr>
      <w:proofErr w:type="gramStart"/>
      <w:r>
        <w:rPr>
          <w:lang w:val="en-US"/>
        </w:rPr>
        <w:t>să</w:t>
      </w:r>
      <w:proofErr w:type="gramEnd"/>
      <w:r w:rsidR="00F01D6F" w:rsidRPr="00F01D6F">
        <w:rPr>
          <w:lang w:val="en-US"/>
        </w:rPr>
        <w:t xml:space="preserve"> controleze corectitudinea intocmirii proceselor-verbale primite de c</w:t>
      </w:r>
      <w:r>
        <w:rPr>
          <w:lang w:val="en-US"/>
        </w:rPr>
        <w:t>ă</w:t>
      </w:r>
      <w:r w:rsidR="00F01D6F" w:rsidRPr="00F01D6F">
        <w:rPr>
          <w:lang w:val="en-US"/>
        </w:rPr>
        <w:t>tre ocolul silvic referitor la inc</w:t>
      </w:r>
      <w:r>
        <w:rPr>
          <w:lang w:val="en-US"/>
        </w:rPr>
        <w:t>ă</w:t>
      </w:r>
      <w:r w:rsidR="00F01D6F" w:rsidRPr="00F01D6F">
        <w:rPr>
          <w:lang w:val="en-US"/>
        </w:rPr>
        <w:t>lcarea regulilor securit</w:t>
      </w:r>
      <w:r>
        <w:rPr>
          <w:lang w:val="en-US"/>
        </w:rPr>
        <w:t>ăţ</w:t>
      </w:r>
      <w:r w:rsidR="00F01D6F" w:rsidRPr="00F01D6F">
        <w:rPr>
          <w:lang w:val="en-US"/>
        </w:rPr>
        <w:t>ii antiincendiare in p</w:t>
      </w:r>
      <w:r>
        <w:rPr>
          <w:lang w:val="en-US"/>
        </w:rPr>
        <w:t>ă</w:t>
      </w:r>
      <w:r w:rsidR="00F01D6F" w:rsidRPr="00F01D6F">
        <w:rPr>
          <w:lang w:val="en-US"/>
        </w:rPr>
        <w:t>dure, t</w:t>
      </w:r>
      <w:r>
        <w:rPr>
          <w:lang w:val="en-US"/>
        </w:rPr>
        <w:t>ă</w:t>
      </w:r>
      <w:r w:rsidR="00F01D6F" w:rsidRPr="00F01D6F">
        <w:rPr>
          <w:lang w:val="en-US"/>
        </w:rPr>
        <w:t>ieri</w:t>
      </w:r>
      <w:r>
        <w:rPr>
          <w:lang w:val="en-US"/>
        </w:rPr>
        <w:t>l</w:t>
      </w:r>
      <w:r w:rsidR="00F01D6F" w:rsidRPr="00F01D6F">
        <w:rPr>
          <w:lang w:val="en-US"/>
        </w:rPr>
        <w:t xml:space="preserve">or ilicite, </w:t>
      </w:r>
      <w:r>
        <w:rPr>
          <w:lang w:val="en-US"/>
        </w:rPr>
        <w:t>ş</w:t>
      </w:r>
      <w:r w:rsidR="00F01D6F" w:rsidRPr="00F01D6F">
        <w:rPr>
          <w:lang w:val="en-US"/>
        </w:rPr>
        <w:t>i alte contraven</w:t>
      </w:r>
      <w:r>
        <w:rPr>
          <w:lang w:val="en-US"/>
        </w:rPr>
        <w:t>ţ</w:t>
      </w:r>
      <w:r w:rsidR="00F01D6F" w:rsidRPr="00F01D6F">
        <w:rPr>
          <w:lang w:val="en-US"/>
        </w:rPr>
        <w:t>ii silvice, s</w:t>
      </w:r>
      <w:r>
        <w:rPr>
          <w:lang w:val="en-US"/>
        </w:rPr>
        <w:t>ă</w:t>
      </w:r>
      <w:r w:rsidR="00F01D6F" w:rsidRPr="00F01D6F">
        <w:rPr>
          <w:lang w:val="en-US"/>
        </w:rPr>
        <w:t xml:space="preserve"> efectueze evaluarea masei lemnoase t</w:t>
      </w:r>
      <w:r>
        <w:rPr>
          <w:lang w:val="en-US"/>
        </w:rPr>
        <w:t>ă</w:t>
      </w:r>
      <w:r w:rsidR="00F01D6F" w:rsidRPr="00F01D6F">
        <w:rPr>
          <w:lang w:val="en-US"/>
        </w:rPr>
        <w:t xml:space="preserve">iate ilicit </w:t>
      </w:r>
      <w:r>
        <w:rPr>
          <w:lang w:val="en-US"/>
        </w:rPr>
        <w:t>ş</w:t>
      </w:r>
      <w:r w:rsidR="00F01D6F" w:rsidRPr="00F01D6F">
        <w:rPr>
          <w:lang w:val="en-US"/>
        </w:rPr>
        <w:t xml:space="preserve">i afectate, determinarea cuantumului prejudiciilor cauzate </w:t>
      </w:r>
      <w:r>
        <w:rPr>
          <w:lang w:val="en-US"/>
        </w:rPr>
        <w:t>ş</w:t>
      </w:r>
      <w:r w:rsidR="00F01D6F" w:rsidRPr="00F01D6F">
        <w:rPr>
          <w:lang w:val="en-US"/>
        </w:rPr>
        <w:t xml:space="preserve">i inregistrarea proceselor-verbale in modul stabilit. </w:t>
      </w:r>
    </w:p>
    <w:p w:rsidR="004823EA" w:rsidRDefault="004823EA" w:rsidP="00F01D6F">
      <w:pPr>
        <w:pStyle w:val="alignmentl"/>
        <w:numPr>
          <w:ilvl w:val="0"/>
          <w:numId w:val="42"/>
        </w:numPr>
        <w:jc w:val="both"/>
        <w:rPr>
          <w:lang w:val="en-US"/>
        </w:rPr>
      </w:pPr>
      <w:r>
        <w:rPr>
          <w:lang w:val="en-US"/>
        </w:rPr>
        <w:t>s</w:t>
      </w:r>
      <w:r w:rsidR="00F01D6F" w:rsidRPr="00F01D6F">
        <w:rPr>
          <w:lang w:val="en-US"/>
        </w:rPr>
        <w:t>a efectueze, la indica</w:t>
      </w:r>
      <w:r>
        <w:rPr>
          <w:lang w:val="en-US"/>
        </w:rPr>
        <w:t>ţ</w:t>
      </w:r>
      <w:r w:rsidR="00F01D6F" w:rsidRPr="00F01D6F">
        <w:rPr>
          <w:lang w:val="en-US"/>
        </w:rPr>
        <w:t xml:space="preserve">ia </w:t>
      </w:r>
      <w:r>
        <w:rPr>
          <w:lang w:val="en-US"/>
        </w:rPr>
        <w:t>ş</w:t>
      </w:r>
      <w:r w:rsidR="00F01D6F" w:rsidRPr="00F01D6F">
        <w:rPr>
          <w:lang w:val="en-US"/>
        </w:rPr>
        <w:t>efului de ocol silvic, supravegherea silvopatologic</w:t>
      </w:r>
      <w:r>
        <w:rPr>
          <w:lang w:val="en-US"/>
        </w:rPr>
        <w:t>ă</w:t>
      </w:r>
      <w:r w:rsidR="00F01D6F" w:rsidRPr="00F01D6F">
        <w:rPr>
          <w:lang w:val="en-US"/>
        </w:rPr>
        <w:t>, s</w:t>
      </w:r>
      <w:r>
        <w:rPr>
          <w:lang w:val="en-US"/>
        </w:rPr>
        <w:t>ă</w:t>
      </w:r>
      <w:r w:rsidR="00F01D6F" w:rsidRPr="00F01D6F">
        <w:rPr>
          <w:lang w:val="en-US"/>
        </w:rPr>
        <w:t xml:space="preserve"> verifice informa</w:t>
      </w:r>
      <w:r>
        <w:rPr>
          <w:lang w:val="en-US"/>
        </w:rPr>
        <w:t>ţ</w:t>
      </w:r>
      <w:r w:rsidR="00F01D6F" w:rsidRPr="00F01D6F">
        <w:rPr>
          <w:lang w:val="en-US"/>
        </w:rPr>
        <w:t>ia parvenit</w:t>
      </w:r>
      <w:r>
        <w:rPr>
          <w:lang w:val="en-US"/>
        </w:rPr>
        <w:t>ă</w:t>
      </w:r>
      <w:r w:rsidR="00F01D6F" w:rsidRPr="00F01D6F">
        <w:rPr>
          <w:lang w:val="en-US"/>
        </w:rPr>
        <w:t xml:space="preserve"> la ocolul silvic referitor la apari</w:t>
      </w:r>
      <w:r>
        <w:rPr>
          <w:lang w:val="en-US"/>
        </w:rPr>
        <w:t>ţ</w:t>
      </w:r>
      <w:r w:rsidR="00F01D6F" w:rsidRPr="00F01D6F">
        <w:rPr>
          <w:lang w:val="en-US"/>
        </w:rPr>
        <w:t xml:space="preserve">ia </w:t>
      </w:r>
      <w:r>
        <w:rPr>
          <w:lang w:val="en-US"/>
        </w:rPr>
        <w:t>ş</w:t>
      </w:r>
      <w:r w:rsidR="00F01D6F" w:rsidRPr="00F01D6F">
        <w:rPr>
          <w:lang w:val="en-US"/>
        </w:rPr>
        <w:t>i r</w:t>
      </w:r>
      <w:r>
        <w:rPr>
          <w:lang w:val="en-US"/>
        </w:rPr>
        <w:t>ă</w:t>
      </w:r>
      <w:r w:rsidR="00F01D6F" w:rsidRPr="00F01D6F">
        <w:rPr>
          <w:lang w:val="en-US"/>
        </w:rPr>
        <w:t>sp</w:t>
      </w:r>
      <w:r>
        <w:rPr>
          <w:lang w:val="en-US"/>
        </w:rPr>
        <w:t>î</w:t>
      </w:r>
      <w:r w:rsidR="00F01D6F" w:rsidRPr="00F01D6F">
        <w:rPr>
          <w:lang w:val="en-US"/>
        </w:rPr>
        <w:t>ndir</w:t>
      </w:r>
      <w:r>
        <w:rPr>
          <w:lang w:val="en-US"/>
        </w:rPr>
        <w:t>i</w:t>
      </w:r>
      <w:r w:rsidR="00F01D6F" w:rsidRPr="00F01D6F">
        <w:rPr>
          <w:lang w:val="en-US"/>
        </w:rPr>
        <w:t>i d</w:t>
      </w:r>
      <w:r>
        <w:rPr>
          <w:lang w:val="en-US"/>
        </w:rPr>
        <w:t>ă</w:t>
      </w:r>
      <w:r w:rsidR="00F01D6F" w:rsidRPr="00F01D6F">
        <w:rPr>
          <w:lang w:val="en-US"/>
        </w:rPr>
        <w:t xml:space="preserve">unatorilor </w:t>
      </w:r>
      <w:r>
        <w:rPr>
          <w:lang w:val="en-US"/>
        </w:rPr>
        <w:t>ş</w:t>
      </w:r>
      <w:r w:rsidR="00F01D6F" w:rsidRPr="00F01D6F">
        <w:rPr>
          <w:lang w:val="en-US"/>
        </w:rPr>
        <w:t>i b</w:t>
      </w:r>
      <w:r>
        <w:rPr>
          <w:lang w:val="en-US"/>
        </w:rPr>
        <w:t>o</w:t>
      </w:r>
      <w:r w:rsidR="00F01D6F" w:rsidRPr="00F01D6F">
        <w:rPr>
          <w:lang w:val="en-US"/>
        </w:rPr>
        <w:t>li</w:t>
      </w:r>
      <w:r>
        <w:rPr>
          <w:lang w:val="en-US"/>
        </w:rPr>
        <w:t>l</w:t>
      </w:r>
      <w:r w:rsidR="00F01D6F" w:rsidRPr="00F01D6F">
        <w:rPr>
          <w:lang w:val="en-US"/>
        </w:rPr>
        <w:t>or p</w:t>
      </w:r>
      <w:r>
        <w:rPr>
          <w:lang w:val="en-US"/>
        </w:rPr>
        <w:t>ă</w:t>
      </w:r>
      <w:r w:rsidR="00F01D6F" w:rsidRPr="00F01D6F">
        <w:rPr>
          <w:lang w:val="en-US"/>
        </w:rPr>
        <w:t>durii, a altor fenomene ce pot cauza afectarea p</w:t>
      </w:r>
      <w:r>
        <w:rPr>
          <w:lang w:val="en-US"/>
        </w:rPr>
        <w:t>ă</w:t>
      </w:r>
      <w:r w:rsidR="00F01D6F" w:rsidRPr="00F01D6F">
        <w:rPr>
          <w:lang w:val="en-US"/>
        </w:rPr>
        <w:t>durii</w:t>
      </w:r>
      <w:r>
        <w:rPr>
          <w:lang w:val="en-US"/>
        </w:rPr>
        <w:t>;</w:t>
      </w:r>
    </w:p>
    <w:p w:rsidR="00957B75" w:rsidRPr="00F01D6F" w:rsidRDefault="00F01D6F" w:rsidP="00F01D6F">
      <w:pPr>
        <w:pStyle w:val="alignmentl"/>
        <w:numPr>
          <w:ilvl w:val="0"/>
          <w:numId w:val="42"/>
        </w:numPr>
        <w:jc w:val="both"/>
        <w:rPr>
          <w:lang w:val="en-US"/>
        </w:rPr>
      </w:pPr>
      <w:r w:rsidRPr="00F01D6F">
        <w:rPr>
          <w:lang w:val="en-US"/>
        </w:rPr>
        <w:t xml:space="preserve"> </w:t>
      </w:r>
      <w:r w:rsidR="004823EA">
        <w:rPr>
          <w:lang w:val="en-US"/>
        </w:rPr>
        <w:t>să</w:t>
      </w:r>
      <w:r w:rsidRPr="00F01D6F">
        <w:rPr>
          <w:lang w:val="en-US"/>
        </w:rPr>
        <w:t xml:space="preserve"> conduc</w:t>
      </w:r>
      <w:r w:rsidR="004823EA">
        <w:rPr>
          <w:lang w:val="en-US"/>
        </w:rPr>
        <w:t>ă</w:t>
      </w:r>
      <w:r w:rsidRPr="00F01D6F">
        <w:rPr>
          <w:lang w:val="en-US"/>
        </w:rPr>
        <w:t>, la indica</w:t>
      </w:r>
      <w:r w:rsidR="004823EA">
        <w:rPr>
          <w:lang w:val="en-US"/>
        </w:rPr>
        <w:t>ţ</w:t>
      </w:r>
      <w:r w:rsidRPr="00F01D6F">
        <w:rPr>
          <w:lang w:val="en-US"/>
        </w:rPr>
        <w:t xml:space="preserve">ia </w:t>
      </w:r>
      <w:r w:rsidR="004823EA">
        <w:rPr>
          <w:lang w:val="en-US"/>
        </w:rPr>
        <w:t>ş</w:t>
      </w:r>
      <w:r w:rsidRPr="00F01D6F">
        <w:rPr>
          <w:lang w:val="en-US"/>
        </w:rPr>
        <w:t>efului ocolului silvic, lucr</w:t>
      </w:r>
      <w:r w:rsidR="004823EA">
        <w:rPr>
          <w:lang w:val="en-US"/>
        </w:rPr>
        <w:t>ă</w:t>
      </w:r>
      <w:r w:rsidRPr="00F01D6F">
        <w:rPr>
          <w:lang w:val="en-US"/>
        </w:rPr>
        <w:t>rile de regenerare, de gospod</w:t>
      </w:r>
      <w:r w:rsidR="004823EA">
        <w:rPr>
          <w:lang w:val="en-US"/>
        </w:rPr>
        <w:t>ă</w:t>
      </w:r>
      <w:r w:rsidRPr="00F01D6F">
        <w:rPr>
          <w:lang w:val="en-US"/>
        </w:rPr>
        <w:t>rire a p</w:t>
      </w:r>
      <w:r w:rsidR="004823EA">
        <w:rPr>
          <w:lang w:val="en-US"/>
        </w:rPr>
        <w:t>ă</w:t>
      </w:r>
      <w:r w:rsidRPr="00F01D6F">
        <w:rPr>
          <w:lang w:val="en-US"/>
        </w:rPr>
        <w:t xml:space="preserve">durilor </w:t>
      </w:r>
      <w:r w:rsidR="004823EA">
        <w:rPr>
          <w:lang w:val="en-US"/>
        </w:rPr>
        <w:t>ş</w:t>
      </w:r>
      <w:r w:rsidRPr="00F01D6F">
        <w:rPr>
          <w:lang w:val="en-US"/>
        </w:rPr>
        <w:t xml:space="preserve">i biotehnice, de delimitare </w:t>
      </w:r>
      <w:r w:rsidR="004823EA">
        <w:rPr>
          <w:lang w:val="en-US"/>
        </w:rPr>
        <w:t>ş</w:t>
      </w:r>
      <w:r w:rsidRPr="00F01D6F">
        <w:rPr>
          <w:lang w:val="en-US"/>
        </w:rPr>
        <w:t>i inventariere a parchetelor, realizarea m</w:t>
      </w:r>
      <w:r w:rsidR="004823EA">
        <w:rPr>
          <w:lang w:val="en-US"/>
        </w:rPr>
        <w:t>ă</w:t>
      </w:r>
      <w:r w:rsidRPr="00F01D6F">
        <w:rPr>
          <w:lang w:val="en-US"/>
        </w:rPr>
        <w:t>surilor de ingri</w:t>
      </w:r>
      <w:r w:rsidR="004823EA">
        <w:rPr>
          <w:lang w:val="en-US"/>
        </w:rPr>
        <w:t>j</w:t>
      </w:r>
      <w:r w:rsidRPr="00F01D6F">
        <w:rPr>
          <w:lang w:val="en-US"/>
        </w:rPr>
        <w:t xml:space="preserve">ire a </w:t>
      </w:r>
      <w:r w:rsidR="00772653">
        <w:rPr>
          <w:lang w:val="en-US"/>
        </w:rPr>
        <w:t>pădurii.</w:t>
      </w:r>
    </w:p>
    <w:p w:rsidR="00886D1F" w:rsidRPr="00957B75" w:rsidRDefault="00602334" w:rsidP="00886D1F">
      <w:pPr>
        <w:pStyle w:val="alignmentl"/>
        <w:jc w:val="both"/>
        <w:rPr>
          <w:b/>
          <w:lang w:val="en-US"/>
        </w:rPr>
      </w:pPr>
      <w:r>
        <w:rPr>
          <w:b/>
          <w:lang w:val="en-US"/>
        </w:rPr>
        <w:t xml:space="preserve">          </w:t>
      </w:r>
      <w:r w:rsidR="009B028F">
        <w:rPr>
          <w:b/>
          <w:lang w:val="en-US"/>
        </w:rPr>
        <w:t>9</w:t>
      </w:r>
      <w:r w:rsidR="00886D1F">
        <w:rPr>
          <w:b/>
          <w:lang w:val="en-US"/>
        </w:rPr>
        <w:t xml:space="preserve">. </w:t>
      </w:r>
      <w:r w:rsidR="00886D1F" w:rsidRPr="00957B75">
        <w:rPr>
          <w:b/>
          <w:lang w:val="en-US"/>
        </w:rPr>
        <w:t xml:space="preserve">Obligaţiunile şi responsabilităţile şefului de ocol silvic: </w:t>
      </w:r>
    </w:p>
    <w:p w:rsidR="003672BC" w:rsidRDefault="003672BC" w:rsidP="00FB5DBD">
      <w:pPr>
        <w:pStyle w:val="alignmentl"/>
        <w:numPr>
          <w:ilvl w:val="0"/>
          <w:numId w:val="32"/>
        </w:numPr>
        <w:jc w:val="both"/>
        <w:rPr>
          <w:lang w:val="en-US"/>
        </w:rPr>
      </w:pPr>
      <w:r w:rsidRPr="005D076D">
        <w:rPr>
          <w:lang w:val="en-US"/>
        </w:rPr>
        <w:t xml:space="preserve">ia măsuri pentru asigurarea integrităţii fondului forestier administrat de ocolul silvic; </w:t>
      </w:r>
    </w:p>
    <w:p w:rsidR="003672BC" w:rsidRDefault="003672BC" w:rsidP="004F72A4">
      <w:pPr>
        <w:pStyle w:val="alignmentl"/>
        <w:numPr>
          <w:ilvl w:val="0"/>
          <w:numId w:val="32"/>
        </w:numPr>
        <w:jc w:val="both"/>
        <w:rPr>
          <w:lang w:val="en-US"/>
        </w:rPr>
      </w:pPr>
      <w:r w:rsidRPr="00FB5DBD">
        <w:rPr>
          <w:lang w:val="en-US"/>
        </w:rPr>
        <w:t xml:space="preserve">ia măsuri pentru asigurarea </w:t>
      </w:r>
      <w:r w:rsidR="00886D1F">
        <w:rPr>
          <w:lang w:val="en-US"/>
        </w:rPr>
        <w:t>eficientă</w:t>
      </w:r>
      <w:r w:rsidRPr="00FB5DBD">
        <w:rPr>
          <w:lang w:val="en-US"/>
        </w:rPr>
        <w:t xml:space="preserve"> a pazei fondului forestier administrat de ocolul silvic; </w:t>
      </w:r>
    </w:p>
    <w:p w:rsidR="003672BC" w:rsidRPr="007D6942" w:rsidRDefault="003672BC" w:rsidP="004F72A4">
      <w:pPr>
        <w:pStyle w:val="alignmentl"/>
        <w:numPr>
          <w:ilvl w:val="0"/>
          <w:numId w:val="32"/>
        </w:numPr>
        <w:jc w:val="both"/>
        <w:rPr>
          <w:lang w:val="en-US"/>
        </w:rPr>
      </w:pPr>
      <w:r w:rsidRPr="007D6942">
        <w:rPr>
          <w:lang w:val="en-US"/>
        </w:rPr>
        <w:t xml:space="preserve">organizează arondarea cantoanelor şi stabileşte pentru titularii acestora, prin fişele </w:t>
      </w:r>
      <w:r w:rsidR="00886D1F">
        <w:rPr>
          <w:lang w:val="en-US"/>
        </w:rPr>
        <w:t>de post</w:t>
      </w:r>
      <w:r w:rsidRPr="007D6942">
        <w:rPr>
          <w:lang w:val="en-US"/>
        </w:rPr>
        <w:t xml:space="preserve">, atribuţiile specifice activităţii de pază; </w:t>
      </w:r>
    </w:p>
    <w:p w:rsidR="003672BC" w:rsidRDefault="003672BC" w:rsidP="004F72A4">
      <w:pPr>
        <w:pStyle w:val="alignmentl"/>
        <w:numPr>
          <w:ilvl w:val="0"/>
          <w:numId w:val="32"/>
        </w:numPr>
        <w:jc w:val="both"/>
        <w:rPr>
          <w:lang w:val="en-US"/>
        </w:rPr>
      </w:pPr>
      <w:r w:rsidRPr="00FB5DBD">
        <w:rPr>
          <w:lang w:val="en-US"/>
        </w:rPr>
        <w:lastRenderedPageBreak/>
        <w:t>întocm</w:t>
      </w:r>
      <w:r w:rsidR="00886D1F">
        <w:rPr>
          <w:lang w:val="en-US"/>
        </w:rPr>
        <w:t>eşte</w:t>
      </w:r>
      <w:r w:rsidRPr="00FB5DBD">
        <w:rPr>
          <w:lang w:val="en-US"/>
        </w:rPr>
        <w:t xml:space="preserve"> planul</w:t>
      </w:r>
      <w:r w:rsidR="00886D1F">
        <w:rPr>
          <w:lang w:val="en-US"/>
        </w:rPr>
        <w:t xml:space="preserve"> acţiunilor de pază, </w:t>
      </w:r>
      <w:r w:rsidRPr="00FB5DBD">
        <w:rPr>
          <w:lang w:val="en-US"/>
        </w:rPr>
        <w:t xml:space="preserve">al controalelor </w:t>
      </w:r>
      <w:r w:rsidR="00FB5DBD">
        <w:rPr>
          <w:lang w:val="en-US"/>
        </w:rPr>
        <w:t>și reviziilor</w:t>
      </w:r>
      <w:r w:rsidRPr="00FB5DBD">
        <w:rPr>
          <w:lang w:val="en-US"/>
        </w:rPr>
        <w:t xml:space="preserve"> şi </w:t>
      </w:r>
      <w:r w:rsidR="00886D1F">
        <w:rPr>
          <w:lang w:val="en-US"/>
        </w:rPr>
        <w:t>asigură</w:t>
      </w:r>
      <w:r w:rsidRPr="00FB5DBD">
        <w:rPr>
          <w:lang w:val="en-US"/>
        </w:rPr>
        <w:t xml:space="preserve"> îndeplinirea acestora</w:t>
      </w:r>
      <w:r w:rsidR="00FB5DBD">
        <w:rPr>
          <w:lang w:val="en-US"/>
        </w:rPr>
        <w:t>, potrivit prevederilor prezente</w:t>
      </w:r>
      <w:r w:rsidRPr="00FB5DBD">
        <w:rPr>
          <w:lang w:val="en-US"/>
        </w:rPr>
        <w:t>l</w:t>
      </w:r>
      <w:r w:rsidR="00FB5DBD">
        <w:rPr>
          <w:lang w:val="en-US"/>
        </w:rPr>
        <w:t>or</w:t>
      </w:r>
      <w:r w:rsidRPr="00FB5DBD">
        <w:rPr>
          <w:lang w:val="en-US"/>
        </w:rPr>
        <w:t xml:space="preserve"> </w:t>
      </w:r>
      <w:r w:rsidR="00FB5DBD">
        <w:rPr>
          <w:lang w:val="en-US"/>
        </w:rPr>
        <w:t>instrucțiuni</w:t>
      </w:r>
      <w:r w:rsidRPr="00FB5DBD">
        <w:rPr>
          <w:lang w:val="en-US"/>
        </w:rPr>
        <w:t xml:space="preserve">; </w:t>
      </w:r>
    </w:p>
    <w:p w:rsidR="003672BC" w:rsidRDefault="003672BC" w:rsidP="004F72A4">
      <w:pPr>
        <w:pStyle w:val="alignmentl"/>
        <w:numPr>
          <w:ilvl w:val="0"/>
          <w:numId w:val="32"/>
        </w:numPr>
        <w:jc w:val="both"/>
        <w:rPr>
          <w:lang w:val="en-US"/>
        </w:rPr>
      </w:pPr>
      <w:r w:rsidRPr="00FB5DBD">
        <w:rPr>
          <w:lang w:val="en-US"/>
        </w:rPr>
        <w:t xml:space="preserve">coordonează şi controlează activitatea personalului cu atribuţii de pază din subordine; </w:t>
      </w:r>
    </w:p>
    <w:p w:rsidR="003672BC" w:rsidRDefault="003672BC" w:rsidP="004F72A4">
      <w:pPr>
        <w:pStyle w:val="alignmentl"/>
        <w:numPr>
          <w:ilvl w:val="0"/>
          <w:numId w:val="32"/>
        </w:numPr>
        <w:jc w:val="both"/>
        <w:rPr>
          <w:lang w:val="en-US"/>
        </w:rPr>
      </w:pPr>
      <w:r w:rsidRPr="00FB5DBD">
        <w:rPr>
          <w:lang w:val="en-US"/>
        </w:rPr>
        <w:t xml:space="preserve">organizează, în colaborare cu organele de poliţie, instruirea personalului silvic dotat, potrivit legii, cu armă de serviciu şi ia măsuri de păstrare a armamentului şi muniţiei în condiţiile legale; </w:t>
      </w:r>
    </w:p>
    <w:p w:rsidR="003672BC" w:rsidRDefault="003672BC" w:rsidP="004F72A4">
      <w:pPr>
        <w:pStyle w:val="alignmentl"/>
        <w:numPr>
          <w:ilvl w:val="0"/>
          <w:numId w:val="32"/>
        </w:numPr>
        <w:jc w:val="both"/>
        <w:rPr>
          <w:lang w:val="en-US"/>
        </w:rPr>
      </w:pPr>
      <w:r w:rsidRPr="00FB5DBD">
        <w:rPr>
          <w:lang w:val="en-US"/>
        </w:rPr>
        <w:t xml:space="preserve"> acţionează în colaborare cu structurile locale de poliţie</w:t>
      </w:r>
      <w:r w:rsidR="00FB5DBD">
        <w:rPr>
          <w:lang w:val="en-US"/>
        </w:rPr>
        <w:t xml:space="preserve"> și</w:t>
      </w:r>
      <w:r w:rsidRPr="00FB5DBD">
        <w:rPr>
          <w:lang w:val="en-US"/>
        </w:rPr>
        <w:t xml:space="preserve"> </w:t>
      </w:r>
      <w:r w:rsidR="00FB5DBD">
        <w:rPr>
          <w:lang w:val="en-US"/>
        </w:rPr>
        <w:t>inspecțiile ecologice teritoriale</w:t>
      </w:r>
      <w:r w:rsidRPr="00FB5DBD">
        <w:rPr>
          <w:lang w:val="en-US"/>
        </w:rPr>
        <w:t xml:space="preserve">, în baza planurilor comune, pentru prevenirea, constatarea şi sancţionarea infracţiunilor şi contravenţiilor silvice; </w:t>
      </w:r>
    </w:p>
    <w:p w:rsidR="00985570" w:rsidRDefault="003672BC" w:rsidP="00985570">
      <w:pPr>
        <w:pStyle w:val="alignmentl"/>
        <w:numPr>
          <w:ilvl w:val="0"/>
          <w:numId w:val="32"/>
        </w:numPr>
        <w:jc w:val="both"/>
        <w:rPr>
          <w:lang w:val="en-US"/>
        </w:rPr>
      </w:pPr>
      <w:r w:rsidRPr="00FB5DBD">
        <w:rPr>
          <w:lang w:val="en-US"/>
        </w:rPr>
        <w:t>solicită sprijinul stru</w:t>
      </w:r>
      <w:r w:rsidR="00FB5DBD">
        <w:rPr>
          <w:lang w:val="en-US"/>
        </w:rPr>
        <w:t>cturilor teritoriale de poliţie</w:t>
      </w:r>
      <w:r w:rsidRPr="00FB5DBD">
        <w:rPr>
          <w:lang w:val="en-US"/>
        </w:rPr>
        <w:t xml:space="preserve"> şi pompieri, în situaţii </w:t>
      </w:r>
      <w:r w:rsidR="00886D1F">
        <w:rPr>
          <w:lang w:val="en-US"/>
        </w:rPr>
        <w:t>excepţionale</w:t>
      </w:r>
      <w:r w:rsidRPr="00FB5DBD">
        <w:rPr>
          <w:lang w:val="en-US"/>
        </w:rPr>
        <w:t xml:space="preserve">, pentru desfăşurarea acţiunilor de prevenire şi stingere a incendiilor în fondul forestier; </w:t>
      </w:r>
    </w:p>
    <w:p w:rsidR="00985570" w:rsidRDefault="003672BC" w:rsidP="00985570">
      <w:pPr>
        <w:pStyle w:val="alignmentl"/>
        <w:numPr>
          <w:ilvl w:val="0"/>
          <w:numId w:val="32"/>
        </w:numPr>
        <w:jc w:val="both"/>
        <w:rPr>
          <w:lang w:val="en-US"/>
        </w:rPr>
      </w:pPr>
      <w:r w:rsidRPr="00985570">
        <w:rPr>
          <w:lang w:val="en-US"/>
        </w:rPr>
        <w:t xml:space="preserve"> analizează lunar activitatea de pază, precum şi modul de soluţionare a </w:t>
      </w:r>
      <w:r w:rsidR="00886D1F" w:rsidRPr="00985570">
        <w:rPr>
          <w:lang w:val="en-US"/>
        </w:rPr>
        <w:t>proceselor-verbale</w:t>
      </w:r>
      <w:r w:rsidRPr="00985570">
        <w:rPr>
          <w:lang w:val="en-US"/>
        </w:rPr>
        <w:t xml:space="preserve"> încheiate în cazul constatării săv</w:t>
      </w:r>
      <w:r w:rsidR="00970769" w:rsidRPr="00985570">
        <w:rPr>
          <w:lang w:val="en-US"/>
        </w:rPr>
        <w:t>î</w:t>
      </w:r>
      <w:r w:rsidRPr="00985570">
        <w:rPr>
          <w:lang w:val="en-US"/>
        </w:rPr>
        <w:t xml:space="preserve">rşirii de contravenţii şi infracţiuni silvice, stabilind măsurile care se impun; </w:t>
      </w:r>
    </w:p>
    <w:p w:rsidR="00985570" w:rsidRDefault="003672BC" w:rsidP="00985570">
      <w:pPr>
        <w:pStyle w:val="alignmentl"/>
        <w:numPr>
          <w:ilvl w:val="0"/>
          <w:numId w:val="32"/>
        </w:numPr>
        <w:jc w:val="both"/>
        <w:rPr>
          <w:lang w:val="en-US"/>
        </w:rPr>
      </w:pPr>
      <w:r w:rsidRPr="00985570">
        <w:rPr>
          <w:lang w:val="en-US"/>
        </w:rPr>
        <w:t xml:space="preserve">execută controale </w:t>
      </w:r>
      <w:r w:rsidR="00DD6417" w:rsidRPr="00985570">
        <w:rPr>
          <w:lang w:val="en-US"/>
        </w:rPr>
        <w:t>operative, revizii planificate și inopinate</w:t>
      </w:r>
      <w:r w:rsidRPr="00985570">
        <w:rPr>
          <w:lang w:val="en-US"/>
        </w:rPr>
        <w:t xml:space="preserve">; </w:t>
      </w:r>
    </w:p>
    <w:p w:rsidR="00985570" w:rsidRDefault="003672BC" w:rsidP="00985570">
      <w:pPr>
        <w:pStyle w:val="alignmentl"/>
        <w:numPr>
          <w:ilvl w:val="0"/>
          <w:numId w:val="32"/>
        </w:numPr>
        <w:jc w:val="both"/>
        <w:rPr>
          <w:lang w:val="en-US"/>
        </w:rPr>
      </w:pPr>
      <w:r w:rsidRPr="00985570">
        <w:rPr>
          <w:lang w:val="en-US"/>
        </w:rPr>
        <w:t xml:space="preserve"> răspunde de </w:t>
      </w:r>
      <w:r w:rsidR="00DD6417" w:rsidRPr="00985570">
        <w:rPr>
          <w:lang w:val="en-US"/>
        </w:rPr>
        <w:t>calitatea controalelor și a reviziilor</w:t>
      </w:r>
      <w:r w:rsidRPr="00985570">
        <w:rPr>
          <w:lang w:val="en-US"/>
        </w:rPr>
        <w:t xml:space="preserve">, inclusiv a acţiunilor de predare-primire a cantoanelor silvice; </w:t>
      </w:r>
    </w:p>
    <w:p w:rsidR="003672BC" w:rsidRPr="00985570" w:rsidRDefault="00985570" w:rsidP="00985570">
      <w:pPr>
        <w:pStyle w:val="alignmentl"/>
        <w:numPr>
          <w:ilvl w:val="0"/>
          <w:numId w:val="32"/>
        </w:numPr>
        <w:jc w:val="both"/>
        <w:rPr>
          <w:lang w:val="en-US"/>
        </w:rPr>
      </w:pPr>
      <w:r w:rsidRPr="00985570">
        <w:rPr>
          <w:lang w:val="en-US"/>
        </w:rPr>
        <w:t>dă calificativul actelor</w:t>
      </w:r>
      <w:r w:rsidR="003672BC" w:rsidRPr="00985570">
        <w:rPr>
          <w:lang w:val="en-US"/>
        </w:rPr>
        <w:t xml:space="preserve"> de </w:t>
      </w:r>
      <w:r w:rsidR="00DD6417" w:rsidRPr="00985570">
        <w:rPr>
          <w:lang w:val="en-US"/>
        </w:rPr>
        <w:t>revizie</w:t>
      </w:r>
      <w:r w:rsidR="002F3D48">
        <w:rPr>
          <w:lang w:val="en-US"/>
        </w:rPr>
        <w:t xml:space="preserve"> </w:t>
      </w:r>
      <w:r w:rsidR="00DD6417" w:rsidRPr="00985570">
        <w:rPr>
          <w:lang w:val="en-US"/>
        </w:rPr>
        <w:t xml:space="preserve">(anexa nr. </w:t>
      </w:r>
      <w:r w:rsidR="00ED34EF">
        <w:rPr>
          <w:lang w:val="en-US"/>
        </w:rPr>
        <w:t>3</w:t>
      </w:r>
      <w:r w:rsidR="00DD6417" w:rsidRPr="00985570">
        <w:rPr>
          <w:lang w:val="en-US"/>
        </w:rPr>
        <w:t>) și actel</w:t>
      </w:r>
      <w:r w:rsidRPr="00985570">
        <w:rPr>
          <w:lang w:val="en-US"/>
        </w:rPr>
        <w:t>or</w:t>
      </w:r>
      <w:r w:rsidR="00DD6417" w:rsidRPr="00985570">
        <w:rPr>
          <w:lang w:val="en-US"/>
        </w:rPr>
        <w:t xml:space="preserve"> de predare-primire a cantonului</w:t>
      </w:r>
      <w:r w:rsidRPr="00985570">
        <w:rPr>
          <w:lang w:val="en-US"/>
        </w:rPr>
        <w:t xml:space="preserve"> (anexa nr.</w:t>
      </w:r>
      <w:r w:rsidR="00ED34EF">
        <w:rPr>
          <w:lang w:val="en-US"/>
        </w:rPr>
        <w:t xml:space="preserve"> 4</w:t>
      </w:r>
      <w:r w:rsidRPr="00985570">
        <w:rPr>
          <w:lang w:val="en-US"/>
        </w:rPr>
        <w:t>)</w:t>
      </w:r>
      <w:r w:rsidR="003672BC" w:rsidRPr="00985570">
        <w:rPr>
          <w:lang w:val="en-US"/>
        </w:rPr>
        <w:t xml:space="preserve">, rezultatele acţiunilor de control, precum şi alte </w:t>
      </w:r>
      <w:r w:rsidR="00DD6417" w:rsidRPr="00985570">
        <w:rPr>
          <w:lang w:val="en-US"/>
        </w:rPr>
        <w:t>acte</w:t>
      </w:r>
      <w:r w:rsidR="003672BC" w:rsidRPr="00985570">
        <w:rPr>
          <w:lang w:val="en-US"/>
        </w:rPr>
        <w:t xml:space="preserve"> de control şi stabileşte sarcinile de serviciu pentru realizarea măsurilor specificate în aceste acte; </w:t>
      </w:r>
    </w:p>
    <w:p w:rsidR="00985570" w:rsidRDefault="00985570" w:rsidP="009B028F">
      <w:pPr>
        <w:pStyle w:val="alignmentl"/>
        <w:numPr>
          <w:ilvl w:val="0"/>
          <w:numId w:val="47"/>
        </w:numPr>
        <w:jc w:val="both"/>
        <w:rPr>
          <w:b/>
          <w:lang w:val="en-US"/>
        </w:rPr>
      </w:pPr>
      <w:r w:rsidRPr="00772653">
        <w:rPr>
          <w:b/>
          <w:lang w:val="en-US"/>
        </w:rPr>
        <w:t xml:space="preserve">Obligaţiunile şi responsabilităţile </w:t>
      </w:r>
      <w:r w:rsidR="00DE3E98" w:rsidRPr="00772653">
        <w:rPr>
          <w:b/>
          <w:lang w:val="en-US"/>
        </w:rPr>
        <w:t>inspectorului gardă forestieră</w:t>
      </w:r>
      <w:r w:rsidR="00772653">
        <w:rPr>
          <w:b/>
          <w:lang w:val="en-US"/>
        </w:rPr>
        <w:t>:</w:t>
      </w:r>
    </w:p>
    <w:p w:rsidR="004104D4" w:rsidRPr="004104D4" w:rsidRDefault="009576FC" w:rsidP="004104D4">
      <w:pPr>
        <w:pStyle w:val="a3"/>
        <w:numPr>
          <w:ilvl w:val="0"/>
          <w:numId w:val="43"/>
        </w:numPr>
        <w:spacing w:after="0"/>
        <w:jc w:val="both"/>
        <w:rPr>
          <w:rFonts w:ascii="Times New Roman" w:hAnsi="Times New Roman"/>
          <w:sz w:val="24"/>
          <w:szCs w:val="24"/>
        </w:rPr>
      </w:pPr>
      <w:r>
        <w:rPr>
          <w:rFonts w:ascii="Times New Roman" w:hAnsi="Times New Roman"/>
          <w:sz w:val="24"/>
          <w:szCs w:val="24"/>
        </w:rPr>
        <w:t>s</w:t>
      </w:r>
      <w:r w:rsidR="004104D4" w:rsidRPr="004104D4">
        <w:rPr>
          <w:rFonts w:ascii="Times New Roman" w:hAnsi="Times New Roman"/>
          <w:sz w:val="24"/>
          <w:szCs w:val="24"/>
        </w:rPr>
        <w:t>ă cunoască regulile securităţii antiincendiare în păduri, gradul responsabilităţii pentru încălcarea legislaţiei silvice, regulilor de vânătoare, altor acte normative ale legislaţiei silvice.</w:t>
      </w:r>
    </w:p>
    <w:p w:rsidR="004104D4" w:rsidRPr="004104D4" w:rsidRDefault="009576FC" w:rsidP="004104D4">
      <w:pPr>
        <w:pStyle w:val="a3"/>
        <w:numPr>
          <w:ilvl w:val="0"/>
          <w:numId w:val="43"/>
        </w:numPr>
        <w:spacing w:after="0"/>
        <w:jc w:val="both"/>
        <w:rPr>
          <w:rFonts w:ascii="Times New Roman" w:hAnsi="Times New Roman"/>
          <w:sz w:val="24"/>
          <w:szCs w:val="24"/>
        </w:rPr>
      </w:pPr>
      <w:r>
        <w:rPr>
          <w:rFonts w:ascii="Times New Roman" w:hAnsi="Times New Roman"/>
          <w:sz w:val="24"/>
          <w:szCs w:val="24"/>
        </w:rPr>
        <w:t>s</w:t>
      </w:r>
      <w:r w:rsidR="004104D4" w:rsidRPr="004104D4">
        <w:rPr>
          <w:rFonts w:ascii="Times New Roman" w:hAnsi="Times New Roman"/>
          <w:sz w:val="24"/>
          <w:szCs w:val="24"/>
        </w:rPr>
        <w:t>ă controleze documentele de autorizare a tăierii pădurii, cositului fânului, păşunatului vitelor şi alte folosinţe, precum şi vânătoarei pe toate terenurile de vânătoare, să întreprindă măsuri în scopul curmării încălcărilor legislaţiei silvice şi a braconajului.</w:t>
      </w:r>
    </w:p>
    <w:p w:rsidR="004104D4" w:rsidRPr="004104D4" w:rsidRDefault="009576FC" w:rsidP="004104D4">
      <w:pPr>
        <w:pStyle w:val="a3"/>
        <w:numPr>
          <w:ilvl w:val="0"/>
          <w:numId w:val="43"/>
        </w:numPr>
        <w:spacing w:after="0"/>
        <w:jc w:val="both"/>
        <w:rPr>
          <w:rFonts w:ascii="Times New Roman" w:hAnsi="Times New Roman"/>
          <w:sz w:val="24"/>
          <w:szCs w:val="24"/>
        </w:rPr>
      </w:pPr>
      <w:r>
        <w:rPr>
          <w:rFonts w:ascii="Times New Roman" w:hAnsi="Times New Roman"/>
          <w:sz w:val="24"/>
          <w:szCs w:val="24"/>
        </w:rPr>
        <w:t>s</w:t>
      </w:r>
      <w:r w:rsidR="004104D4" w:rsidRPr="004104D4">
        <w:rPr>
          <w:rFonts w:ascii="Times New Roman" w:hAnsi="Times New Roman"/>
          <w:sz w:val="24"/>
          <w:szCs w:val="24"/>
        </w:rPr>
        <w:t>ă întocmească procese-verbale privind încălcările depistate ale legislaţiei silvice, incendiilor, regulilor şi termenelor de vânătoare şi să transmită în modul stabilit spre examinare.</w:t>
      </w:r>
    </w:p>
    <w:p w:rsidR="004104D4" w:rsidRPr="004104D4" w:rsidRDefault="009576FC" w:rsidP="004104D4">
      <w:pPr>
        <w:pStyle w:val="a3"/>
        <w:numPr>
          <w:ilvl w:val="0"/>
          <w:numId w:val="43"/>
        </w:numPr>
        <w:spacing w:after="0"/>
        <w:jc w:val="both"/>
        <w:rPr>
          <w:rFonts w:ascii="Times New Roman" w:hAnsi="Times New Roman"/>
          <w:sz w:val="24"/>
          <w:szCs w:val="24"/>
        </w:rPr>
      </w:pPr>
      <w:r>
        <w:rPr>
          <w:rFonts w:ascii="Times New Roman" w:hAnsi="Times New Roman"/>
          <w:sz w:val="24"/>
          <w:szCs w:val="24"/>
        </w:rPr>
        <w:t>s</w:t>
      </w:r>
      <w:r w:rsidR="004104D4" w:rsidRPr="004104D4">
        <w:rPr>
          <w:rFonts w:ascii="Times New Roman" w:hAnsi="Times New Roman"/>
          <w:sz w:val="24"/>
          <w:szCs w:val="24"/>
        </w:rPr>
        <w:t>ă reţină în modul stabilit persoanele suspecte în apariţia incendiilor, în săvârşirea contravenţiilor silvice şi încălcarea regulilor şi termenelor de vânătoare, să sechestreze producţia dobândită ilicit la faţa locului unde s-a comis contravenţia sau în drumul din pădure.</w:t>
      </w:r>
    </w:p>
    <w:p w:rsidR="004104D4" w:rsidRPr="004104D4" w:rsidRDefault="009576FC" w:rsidP="004104D4">
      <w:pPr>
        <w:pStyle w:val="a3"/>
        <w:numPr>
          <w:ilvl w:val="0"/>
          <w:numId w:val="43"/>
        </w:numPr>
        <w:spacing w:after="0"/>
        <w:jc w:val="both"/>
        <w:rPr>
          <w:rFonts w:ascii="Times New Roman" w:hAnsi="Times New Roman"/>
          <w:sz w:val="24"/>
          <w:szCs w:val="24"/>
        </w:rPr>
      </w:pPr>
      <w:r>
        <w:rPr>
          <w:rFonts w:ascii="Times New Roman" w:hAnsi="Times New Roman"/>
          <w:sz w:val="24"/>
          <w:szCs w:val="24"/>
        </w:rPr>
        <w:t>s</w:t>
      </w:r>
      <w:r w:rsidR="004104D4" w:rsidRPr="004104D4">
        <w:rPr>
          <w:rFonts w:ascii="Times New Roman" w:hAnsi="Times New Roman"/>
          <w:sz w:val="24"/>
          <w:szCs w:val="24"/>
        </w:rPr>
        <w:t>ă exercite în modul stabilit, precum şi să efectueze ridicarea de la contravenient a produselor silvice şi cinegetice, a uneltelor de contravenţie şi a documentelor, dar în cazuri deosebite - controlul corporal.</w:t>
      </w:r>
    </w:p>
    <w:p w:rsidR="004104D4" w:rsidRPr="004104D4" w:rsidRDefault="009576FC" w:rsidP="004104D4">
      <w:pPr>
        <w:pStyle w:val="a3"/>
        <w:numPr>
          <w:ilvl w:val="0"/>
          <w:numId w:val="43"/>
        </w:numPr>
        <w:spacing w:after="0"/>
        <w:jc w:val="both"/>
        <w:rPr>
          <w:rFonts w:ascii="Times New Roman" w:hAnsi="Times New Roman"/>
          <w:sz w:val="24"/>
          <w:szCs w:val="24"/>
        </w:rPr>
      </w:pPr>
      <w:r>
        <w:rPr>
          <w:rFonts w:ascii="Times New Roman" w:hAnsi="Times New Roman"/>
          <w:sz w:val="24"/>
          <w:szCs w:val="24"/>
        </w:rPr>
        <w:t>s</w:t>
      </w:r>
      <w:r w:rsidR="004104D4" w:rsidRPr="004104D4">
        <w:rPr>
          <w:rFonts w:ascii="Times New Roman" w:hAnsi="Times New Roman"/>
          <w:sz w:val="24"/>
          <w:szCs w:val="24"/>
        </w:rPr>
        <w:t>ă organizeze şi să dirijeze lucrările de lichidare a incendiilor în pădure.</w:t>
      </w:r>
    </w:p>
    <w:p w:rsidR="00772653" w:rsidRDefault="009576FC" w:rsidP="00602334">
      <w:pPr>
        <w:pStyle w:val="a3"/>
        <w:numPr>
          <w:ilvl w:val="0"/>
          <w:numId w:val="43"/>
        </w:numPr>
        <w:spacing w:after="0"/>
        <w:jc w:val="both"/>
        <w:rPr>
          <w:rFonts w:ascii="Times New Roman" w:hAnsi="Times New Roman"/>
          <w:sz w:val="24"/>
          <w:szCs w:val="24"/>
        </w:rPr>
      </w:pPr>
      <w:r>
        <w:rPr>
          <w:rFonts w:ascii="Times New Roman" w:hAnsi="Times New Roman"/>
          <w:sz w:val="24"/>
          <w:szCs w:val="24"/>
        </w:rPr>
        <w:t>s</w:t>
      </w:r>
      <w:r w:rsidR="004104D4" w:rsidRPr="004104D4">
        <w:rPr>
          <w:rFonts w:ascii="Times New Roman" w:hAnsi="Times New Roman"/>
          <w:sz w:val="24"/>
          <w:szCs w:val="24"/>
        </w:rPr>
        <w:t xml:space="preserve">ă desfăşoare în mod sistematic o </w:t>
      </w:r>
      <w:r w:rsidR="004104D4">
        <w:rPr>
          <w:rFonts w:ascii="Times New Roman" w:hAnsi="Times New Roman"/>
          <w:sz w:val="24"/>
          <w:szCs w:val="24"/>
        </w:rPr>
        <w:t>activitate de conştientizare</w:t>
      </w:r>
      <w:r w:rsidR="004104D4" w:rsidRPr="004104D4">
        <w:rPr>
          <w:rFonts w:ascii="Times New Roman" w:hAnsi="Times New Roman"/>
          <w:sz w:val="24"/>
          <w:szCs w:val="24"/>
        </w:rPr>
        <w:t xml:space="preserve"> în domeniul pazei pădurii, respectării</w:t>
      </w:r>
      <w:r w:rsidR="004104D4">
        <w:rPr>
          <w:rFonts w:ascii="Times New Roman" w:hAnsi="Times New Roman"/>
          <w:sz w:val="24"/>
          <w:szCs w:val="24"/>
        </w:rPr>
        <w:t xml:space="preserve">  </w:t>
      </w:r>
      <w:r w:rsidR="004104D4" w:rsidRPr="004104D4">
        <w:rPr>
          <w:rFonts w:ascii="Times New Roman" w:hAnsi="Times New Roman"/>
          <w:sz w:val="24"/>
          <w:szCs w:val="24"/>
        </w:rPr>
        <w:t>legislaţiei silvice şi regulilor de vânătoare.</w:t>
      </w:r>
    </w:p>
    <w:p w:rsidR="009B028F" w:rsidRDefault="009B028F" w:rsidP="009B028F">
      <w:pPr>
        <w:spacing w:after="0"/>
        <w:jc w:val="both"/>
        <w:rPr>
          <w:rFonts w:ascii="Times New Roman" w:hAnsi="Times New Roman"/>
          <w:sz w:val="24"/>
          <w:szCs w:val="24"/>
        </w:rPr>
      </w:pPr>
    </w:p>
    <w:p w:rsidR="009B028F" w:rsidRDefault="009B028F" w:rsidP="009B028F">
      <w:pPr>
        <w:spacing w:after="0"/>
        <w:jc w:val="both"/>
        <w:rPr>
          <w:rFonts w:ascii="Times New Roman" w:hAnsi="Times New Roman"/>
          <w:sz w:val="24"/>
          <w:szCs w:val="24"/>
        </w:rPr>
      </w:pPr>
    </w:p>
    <w:p w:rsidR="009B028F" w:rsidRDefault="009B028F" w:rsidP="009B028F">
      <w:pPr>
        <w:spacing w:after="0"/>
        <w:jc w:val="both"/>
        <w:rPr>
          <w:rFonts w:ascii="Times New Roman" w:hAnsi="Times New Roman"/>
          <w:sz w:val="24"/>
          <w:szCs w:val="24"/>
        </w:rPr>
      </w:pPr>
    </w:p>
    <w:p w:rsidR="009B028F" w:rsidRDefault="009B028F" w:rsidP="009B028F">
      <w:pPr>
        <w:spacing w:after="0"/>
        <w:jc w:val="both"/>
        <w:rPr>
          <w:rFonts w:ascii="Times New Roman" w:hAnsi="Times New Roman"/>
          <w:sz w:val="24"/>
          <w:szCs w:val="24"/>
        </w:rPr>
      </w:pPr>
    </w:p>
    <w:p w:rsidR="009B028F" w:rsidRPr="009B028F" w:rsidRDefault="009B028F" w:rsidP="009B028F">
      <w:pPr>
        <w:spacing w:after="0"/>
        <w:jc w:val="both"/>
        <w:rPr>
          <w:rFonts w:ascii="Times New Roman" w:hAnsi="Times New Roman"/>
          <w:sz w:val="24"/>
          <w:szCs w:val="24"/>
        </w:rPr>
      </w:pPr>
    </w:p>
    <w:p w:rsidR="00DE3E98" w:rsidRPr="00772653" w:rsidRDefault="00F01D6F" w:rsidP="009B028F">
      <w:pPr>
        <w:pStyle w:val="alignmentl"/>
        <w:numPr>
          <w:ilvl w:val="0"/>
          <w:numId w:val="47"/>
        </w:numPr>
        <w:jc w:val="both"/>
        <w:rPr>
          <w:b/>
          <w:lang w:val="en-US"/>
        </w:rPr>
      </w:pPr>
      <w:r w:rsidRPr="00772653">
        <w:rPr>
          <w:b/>
          <w:lang w:val="en-US"/>
        </w:rPr>
        <w:lastRenderedPageBreak/>
        <w:t>Obligaţiunile şi responsabilităţile i</w:t>
      </w:r>
      <w:r w:rsidR="00DE3E98" w:rsidRPr="00772653">
        <w:rPr>
          <w:b/>
          <w:lang w:val="en-US"/>
        </w:rPr>
        <w:t>nginer pază şi protecţie</w:t>
      </w:r>
      <w:r w:rsidR="00B21584" w:rsidRPr="00772653">
        <w:rPr>
          <w:b/>
          <w:lang w:val="en-US"/>
        </w:rPr>
        <w:t>:</w:t>
      </w:r>
    </w:p>
    <w:p w:rsidR="000C5FB9" w:rsidRPr="007071C5" w:rsidRDefault="00B21584" w:rsidP="007071C5">
      <w:pPr>
        <w:pStyle w:val="a3"/>
        <w:numPr>
          <w:ilvl w:val="0"/>
          <w:numId w:val="41"/>
        </w:numPr>
        <w:rPr>
          <w:rFonts w:ascii="Times New Roman" w:hAnsi="Times New Roman"/>
          <w:sz w:val="24"/>
          <w:szCs w:val="24"/>
          <w:lang w:val="en-US"/>
        </w:rPr>
      </w:pPr>
      <w:proofErr w:type="gramStart"/>
      <w:r w:rsidRPr="007071C5">
        <w:rPr>
          <w:rFonts w:ascii="Times New Roman" w:hAnsi="Times New Roman"/>
          <w:sz w:val="24"/>
          <w:szCs w:val="24"/>
          <w:lang w:val="en-US"/>
        </w:rPr>
        <w:t>să</w:t>
      </w:r>
      <w:proofErr w:type="gramEnd"/>
      <w:r w:rsidRPr="007071C5">
        <w:rPr>
          <w:rFonts w:ascii="Times New Roman" w:hAnsi="Times New Roman"/>
          <w:sz w:val="24"/>
          <w:szCs w:val="24"/>
          <w:lang w:val="en-US"/>
        </w:rPr>
        <w:t xml:space="preserve"> controleze in mod sistematic </w:t>
      </w:r>
      <w:r w:rsidRPr="007071C5">
        <w:rPr>
          <w:rFonts w:ascii="Times New Roman" w:hAnsi="Times New Roman"/>
          <w:sz w:val="24"/>
          <w:szCs w:val="24"/>
        </w:rPr>
        <w:t>î</w:t>
      </w:r>
      <w:r w:rsidRPr="007071C5">
        <w:rPr>
          <w:rFonts w:ascii="Times New Roman" w:hAnsi="Times New Roman"/>
          <w:sz w:val="24"/>
          <w:szCs w:val="24"/>
          <w:lang w:val="en-US"/>
        </w:rPr>
        <w:t xml:space="preserve">n ocoalele silvice indeplinirea de către lucrătorii serviciului silvic de stat a măsurilor referitor la paza şi protecţia padurii şi activitatea servicului silvic. </w:t>
      </w:r>
    </w:p>
    <w:p w:rsidR="007071C5" w:rsidRPr="007071C5" w:rsidRDefault="00B21584" w:rsidP="007071C5">
      <w:pPr>
        <w:pStyle w:val="a3"/>
        <w:numPr>
          <w:ilvl w:val="0"/>
          <w:numId w:val="41"/>
        </w:numPr>
        <w:rPr>
          <w:rFonts w:ascii="Times New Roman" w:hAnsi="Times New Roman"/>
          <w:sz w:val="24"/>
          <w:szCs w:val="24"/>
          <w:lang w:val="en-US"/>
        </w:rPr>
      </w:pPr>
      <w:proofErr w:type="gramStart"/>
      <w:r w:rsidRPr="007071C5">
        <w:rPr>
          <w:rFonts w:ascii="Times New Roman" w:hAnsi="Times New Roman"/>
          <w:sz w:val="24"/>
          <w:szCs w:val="24"/>
          <w:lang w:val="en-US"/>
        </w:rPr>
        <w:t>să</w:t>
      </w:r>
      <w:proofErr w:type="gramEnd"/>
      <w:r w:rsidRPr="007071C5">
        <w:rPr>
          <w:rFonts w:ascii="Times New Roman" w:hAnsi="Times New Roman"/>
          <w:sz w:val="24"/>
          <w:szCs w:val="24"/>
          <w:lang w:val="en-US"/>
        </w:rPr>
        <w:t xml:space="preserve"> organizeze munca serviciilor antiincendiare silvice privind combaterea incendiilor </w:t>
      </w:r>
      <w:r w:rsidRPr="007071C5">
        <w:rPr>
          <w:rFonts w:ascii="Times New Roman" w:hAnsi="Times New Roman"/>
          <w:sz w:val="24"/>
          <w:szCs w:val="24"/>
        </w:rPr>
        <w:t>î</w:t>
      </w:r>
      <w:r w:rsidRPr="007071C5">
        <w:rPr>
          <w:rFonts w:ascii="Times New Roman" w:hAnsi="Times New Roman"/>
          <w:sz w:val="24"/>
          <w:szCs w:val="24"/>
          <w:lang w:val="en-US"/>
        </w:rPr>
        <w:t xml:space="preserve">n pădure. </w:t>
      </w:r>
    </w:p>
    <w:p w:rsidR="007071C5" w:rsidRPr="007071C5" w:rsidRDefault="00B21584" w:rsidP="007071C5">
      <w:pPr>
        <w:pStyle w:val="a3"/>
        <w:numPr>
          <w:ilvl w:val="0"/>
          <w:numId w:val="41"/>
        </w:numPr>
        <w:rPr>
          <w:rFonts w:ascii="Times New Roman" w:hAnsi="Times New Roman"/>
          <w:sz w:val="24"/>
          <w:szCs w:val="24"/>
        </w:rPr>
      </w:pPr>
      <w:r w:rsidRPr="007071C5">
        <w:rPr>
          <w:rFonts w:ascii="Times New Roman" w:hAnsi="Times New Roman"/>
          <w:sz w:val="24"/>
          <w:szCs w:val="24"/>
        </w:rPr>
        <w:t>să organizeze lichidarea incendiilor, in caz de necesitate să conducă personal lucrările respective</w:t>
      </w:r>
      <w:r w:rsidR="007071C5" w:rsidRPr="007071C5">
        <w:rPr>
          <w:rFonts w:ascii="Times New Roman" w:hAnsi="Times New Roman"/>
          <w:sz w:val="24"/>
          <w:szCs w:val="24"/>
        </w:rPr>
        <w:t>.</w:t>
      </w:r>
    </w:p>
    <w:p w:rsidR="00B21584" w:rsidRPr="007071C5" w:rsidRDefault="00B21584" w:rsidP="007071C5">
      <w:pPr>
        <w:pStyle w:val="a3"/>
        <w:numPr>
          <w:ilvl w:val="0"/>
          <w:numId w:val="41"/>
        </w:numPr>
        <w:rPr>
          <w:rFonts w:ascii="Times New Roman" w:hAnsi="Times New Roman"/>
          <w:sz w:val="24"/>
          <w:szCs w:val="24"/>
          <w:lang w:val="en-US"/>
        </w:rPr>
      </w:pPr>
      <w:proofErr w:type="gramStart"/>
      <w:r w:rsidRPr="007071C5">
        <w:rPr>
          <w:rFonts w:ascii="Times New Roman" w:hAnsi="Times New Roman"/>
          <w:sz w:val="24"/>
          <w:szCs w:val="24"/>
          <w:lang w:val="en-US"/>
        </w:rPr>
        <w:t>să</w:t>
      </w:r>
      <w:proofErr w:type="gramEnd"/>
      <w:r w:rsidRPr="007071C5">
        <w:rPr>
          <w:rFonts w:ascii="Times New Roman" w:hAnsi="Times New Roman"/>
          <w:sz w:val="24"/>
          <w:szCs w:val="24"/>
          <w:lang w:val="en-US"/>
        </w:rPr>
        <w:t xml:space="preserve"> controleze respectarea regulilor antiincendiare in p</w:t>
      </w:r>
      <w:r w:rsidRPr="007071C5">
        <w:rPr>
          <w:rFonts w:ascii="Times New Roman" w:hAnsi="Times New Roman"/>
          <w:sz w:val="24"/>
          <w:szCs w:val="24"/>
        </w:rPr>
        <w:t>ă</w:t>
      </w:r>
      <w:r w:rsidRPr="007071C5">
        <w:rPr>
          <w:rFonts w:ascii="Times New Roman" w:hAnsi="Times New Roman"/>
          <w:sz w:val="24"/>
          <w:szCs w:val="24"/>
          <w:lang w:val="en-US"/>
        </w:rPr>
        <w:t xml:space="preserve">dure, a celor sanitare, a cerinţelor legislaţiei silvice, a regulilor şi termenelor de vînătoare. </w:t>
      </w:r>
    </w:p>
    <w:p w:rsidR="00B21584" w:rsidRDefault="00B21584" w:rsidP="007071C5">
      <w:pPr>
        <w:pStyle w:val="a3"/>
        <w:numPr>
          <w:ilvl w:val="0"/>
          <w:numId w:val="41"/>
        </w:numPr>
        <w:rPr>
          <w:rFonts w:ascii="Times New Roman" w:hAnsi="Times New Roman"/>
          <w:sz w:val="24"/>
          <w:szCs w:val="24"/>
          <w:lang w:val="en-US"/>
        </w:rPr>
      </w:pPr>
      <w:r>
        <w:rPr>
          <w:rFonts w:ascii="Times New Roman" w:hAnsi="Times New Roman"/>
          <w:sz w:val="24"/>
          <w:szCs w:val="24"/>
          <w:lang w:val="en-US"/>
        </w:rPr>
        <w:t xml:space="preserve">să verifice corectitudinea  şi  oportunitatea întocmirii proceselor-verbale privitor la incălcarile legislaţiei silvice şi a incendiilor </w:t>
      </w:r>
      <w:r>
        <w:rPr>
          <w:rFonts w:ascii="Times New Roman" w:hAnsi="Times New Roman"/>
          <w:sz w:val="24"/>
          <w:szCs w:val="24"/>
        </w:rPr>
        <w:t>î</w:t>
      </w:r>
      <w:r>
        <w:rPr>
          <w:rFonts w:ascii="Times New Roman" w:hAnsi="Times New Roman"/>
          <w:sz w:val="24"/>
          <w:szCs w:val="24"/>
          <w:lang w:val="en-US"/>
        </w:rPr>
        <w:t xml:space="preserve">n păduri, să ducă evidenţa contravenţiilor silvice a incendiilor în păduri, a cazurilor de incălcare a regulilor securitatii antiincendiare, regulilor şi termenelor de vînătoare şi a dărilor de seamă, referitor la acestea, să controleze transmiterea dosarelor privind contravenţiile silvice în păduri, incălcarea regulilor şi termenelor de vînătoare conform criteriului departamental şi jurisdicţiei, să urmărească examinarea lor în organele de resort. </w:t>
      </w:r>
    </w:p>
    <w:p w:rsidR="00B21584" w:rsidRDefault="00B21584" w:rsidP="007071C5">
      <w:pPr>
        <w:pStyle w:val="a3"/>
        <w:numPr>
          <w:ilvl w:val="0"/>
          <w:numId w:val="41"/>
        </w:numPr>
        <w:rPr>
          <w:rFonts w:ascii="Times New Roman" w:hAnsi="Times New Roman"/>
          <w:sz w:val="24"/>
          <w:szCs w:val="24"/>
          <w:lang w:val="en-US"/>
        </w:rPr>
      </w:pPr>
      <w:r>
        <w:rPr>
          <w:rFonts w:ascii="Times New Roman" w:hAnsi="Times New Roman"/>
          <w:sz w:val="24"/>
          <w:szCs w:val="24"/>
        </w:rPr>
        <w:t xml:space="preserve">să </w:t>
      </w:r>
      <w:r>
        <w:rPr>
          <w:rFonts w:ascii="Times New Roman" w:hAnsi="Times New Roman"/>
          <w:sz w:val="24"/>
          <w:szCs w:val="24"/>
          <w:lang w:val="en-US"/>
        </w:rPr>
        <w:t>efectueze cercetări de serviciu a cauzelor izbucnirii şi răspîndirii incendiilor silvice, comiterii cazurilor de contravenţii silvice de mari propo</w:t>
      </w:r>
      <w:r w:rsidR="00772653">
        <w:rPr>
          <w:rFonts w:ascii="Times New Roman" w:hAnsi="Times New Roman"/>
          <w:sz w:val="24"/>
          <w:szCs w:val="24"/>
          <w:lang w:val="en-US"/>
        </w:rPr>
        <w:t>r</w:t>
      </w:r>
      <w:r>
        <w:rPr>
          <w:rFonts w:ascii="Times New Roman" w:hAnsi="Times New Roman"/>
          <w:sz w:val="24"/>
          <w:szCs w:val="24"/>
          <w:lang w:val="en-US"/>
        </w:rPr>
        <w:t xml:space="preserve">ţii, inclusiv a incălcării regulilor şi termenelor de vînătoare. </w:t>
      </w:r>
    </w:p>
    <w:p w:rsidR="00B21584" w:rsidRDefault="00B21584" w:rsidP="007071C5">
      <w:pPr>
        <w:pStyle w:val="a3"/>
        <w:numPr>
          <w:ilvl w:val="0"/>
          <w:numId w:val="41"/>
        </w:numPr>
        <w:rPr>
          <w:rFonts w:ascii="Times New Roman" w:hAnsi="Times New Roman"/>
          <w:sz w:val="24"/>
          <w:szCs w:val="24"/>
          <w:lang w:val="en-US"/>
        </w:rPr>
      </w:pPr>
      <w:r>
        <w:rPr>
          <w:rFonts w:ascii="Times New Roman" w:hAnsi="Times New Roman"/>
          <w:sz w:val="24"/>
          <w:szCs w:val="24"/>
        </w:rPr>
        <w:t>să</w:t>
      </w:r>
      <w:r>
        <w:rPr>
          <w:rFonts w:ascii="Times New Roman" w:hAnsi="Times New Roman"/>
          <w:sz w:val="24"/>
          <w:szCs w:val="24"/>
          <w:lang w:val="en-US"/>
        </w:rPr>
        <w:t xml:space="preserve"> organizeze desfăşurarea reviziei cantoanelor şi a controlului operativ al activităţii serviciului silvic şi să participe personal la revizia cantoanelor şi terenurilor de administrare şi gospodărire a fondului forestier. </w:t>
      </w:r>
    </w:p>
    <w:p w:rsidR="00B21584" w:rsidRDefault="00772653" w:rsidP="007071C5">
      <w:pPr>
        <w:pStyle w:val="a3"/>
        <w:numPr>
          <w:ilvl w:val="0"/>
          <w:numId w:val="41"/>
        </w:numPr>
        <w:rPr>
          <w:rFonts w:ascii="Times New Roman" w:hAnsi="Times New Roman"/>
          <w:sz w:val="24"/>
          <w:szCs w:val="24"/>
          <w:lang w:val="en-US"/>
        </w:rPr>
      </w:pPr>
      <w:proofErr w:type="gramStart"/>
      <w:r>
        <w:rPr>
          <w:rFonts w:ascii="Times New Roman" w:hAnsi="Times New Roman"/>
          <w:sz w:val="24"/>
          <w:szCs w:val="24"/>
          <w:lang w:val="en-US"/>
        </w:rPr>
        <w:t>să</w:t>
      </w:r>
      <w:proofErr w:type="gramEnd"/>
      <w:r>
        <w:rPr>
          <w:rFonts w:ascii="Times New Roman" w:hAnsi="Times New Roman"/>
          <w:sz w:val="24"/>
          <w:szCs w:val="24"/>
          <w:lang w:val="en-US"/>
        </w:rPr>
        <w:t xml:space="preserve"> </w:t>
      </w:r>
      <w:r w:rsidR="00B21584">
        <w:rPr>
          <w:rFonts w:ascii="Times New Roman" w:hAnsi="Times New Roman"/>
          <w:sz w:val="24"/>
          <w:szCs w:val="24"/>
          <w:lang w:val="en-US"/>
        </w:rPr>
        <w:t>duc</w:t>
      </w:r>
      <w:r w:rsidR="00B21584">
        <w:rPr>
          <w:rFonts w:ascii="Times New Roman" w:hAnsi="Times New Roman"/>
          <w:sz w:val="24"/>
          <w:szCs w:val="24"/>
        </w:rPr>
        <w:t>ă</w:t>
      </w:r>
      <w:r w:rsidR="00B21584">
        <w:rPr>
          <w:rFonts w:ascii="Times New Roman" w:hAnsi="Times New Roman"/>
          <w:sz w:val="24"/>
          <w:szCs w:val="24"/>
          <w:lang w:val="en-US"/>
        </w:rPr>
        <w:t xml:space="preserve"> evidenţa şi să elibereze ciocanele silvice, armele de foc de serviciu şi a muniţiilor, să supravegheze păstrarea, intreţinerea şi folosirea lor, precum şi a stării sediilor cantoanelor silvice. </w:t>
      </w:r>
    </w:p>
    <w:p w:rsidR="00B21584" w:rsidRDefault="00B21584" w:rsidP="007071C5">
      <w:pPr>
        <w:pStyle w:val="a3"/>
        <w:numPr>
          <w:ilvl w:val="0"/>
          <w:numId w:val="41"/>
        </w:numPr>
        <w:rPr>
          <w:rFonts w:ascii="Times New Roman" w:hAnsi="Times New Roman"/>
          <w:sz w:val="24"/>
          <w:szCs w:val="24"/>
          <w:lang w:val="en-US"/>
        </w:rPr>
      </w:pPr>
      <w:r>
        <w:rPr>
          <w:rFonts w:ascii="Times New Roman" w:hAnsi="Times New Roman"/>
          <w:sz w:val="24"/>
          <w:szCs w:val="24"/>
        </w:rPr>
        <w:t>să</w:t>
      </w:r>
      <w:r>
        <w:rPr>
          <w:rFonts w:ascii="Times New Roman" w:hAnsi="Times New Roman"/>
          <w:sz w:val="24"/>
          <w:szCs w:val="24"/>
          <w:lang w:val="en-US"/>
        </w:rPr>
        <w:t xml:space="preserve"> supravegheze asigurarea personalului </w:t>
      </w:r>
      <w:r w:rsidR="009E7A14">
        <w:rPr>
          <w:rFonts w:ascii="Times New Roman" w:hAnsi="Times New Roman"/>
          <w:sz w:val="24"/>
          <w:szCs w:val="24"/>
          <w:lang w:val="en-US"/>
        </w:rPr>
        <w:t>s</w:t>
      </w:r>
      <w:r>
        <w:rPr>
          <w:rFonts w:ascii="Times New Roman" w:hAnsi="Times New Roman"/>
          <w:sz w:val="24"/>
          <w:szCs w:val="24"/>
          <w:lang w:val="en-US"/>
        </w:rPr>
        <w:t>erviciului silvic de stat cu echipament de serviciu, miiloace de transport, arme de foc şi muniţii aferente, mijloace de legatură, rezolvarea altor probleme ce ţin de organizarea activităţii acestuia.</w:t>
      </w:r>
    </w:p>
    <w:p w:rsidR="00B21584" w:rsidRPr="00B21584" w:rsidRDefault="00B21584" w:rsidP="007071C5">
      <w:pPr>
        <w:pStyle w:val="a3"/>
        <w:numPr>
          <w:ilvl w:val="0"/>
          <w:numId w:val="41"/>
        </w:numPr>
        <w:rPr>
          <w:rFonts w:ascii="Times New Roman" w:hAnsi="Times New Roman"/>
          <w:sz w:val="24"/>
          <w:szCs w:val="24"/>
          <w:lang w:val="en-US"/>
        </w:rPr>
      </w:pPr>
      <w:proofErr w:type="gramStart"/>
      <w:r>
        <w:rPr>
          <w:rFonts w:ascii="Times New Roman" w:hAnsi="Times New Roman"/>
          <w:sz w:val="24"/>
          <w:szCs w:val="24"/>
          <w:lang w:val="en-US"/>
        </w:rPr>
        <w:t>să</w:t>
      </w:r>
      <w:proofErr w:type="gramEnd"/>
      <w:r>
        <w:rPr>
          <w:rFonts w:ascii="Times New Roman" w:hAnsi="Times New Roman"/>
          <w:sz w:val="24"/>
          <w:szCs w:val="24"/>
          <w:lang w:val="en-US"/>
        </w:rPr>
        <w:t xml:space="preserve"> conducă cu organizarea supravegherii apariţiei şi răspîndirii dăunatorilor şi bolilor pădurilor şi cu efectuarea măsurilor de protecţie silvică.</w:t>
      </w:r>
    </w:p>
    <w:p w:rsidR="00985570" w:rsidRPr="004104D4" w:rsidRDefault="004104D4" w:rsidP="009B028F">
      <w:pPr>
        <w:pStyle w:val="alignmentl"/>
        <w:numPr>
          <w:ilvl w:val="0"/>
          <w:numId w:val="47"/>
        </w:numPr>
        <w:jc w:val="both"/>
        <w:rPr>
          <w:b/>
          <w:lang w:val="en-US"/>
        </w:rPr>
      </w:pPr>
      <w:r w:rsidRPr="004104D4">
        <w:rPr>
          <w:b/>
          <w:lang w:val="en-US"/>
        </w:rPr>
        <w:t>Obligaţiunile şi responsabilităţile i</w:t>
      </w:r>
      <w:r w:rsidR="00DE3E98" w:rsidRPr="004104D4">
        <w:rPr>
          <w:b/>
          <w:lang w:val="en-US"/>
        </w:rPr>
        <w:t>nginer</w:t>
      </w:r>
      <w:r w:rsidRPr="004104D4">
        <w:rPr>
          <w:b/>
          <w:lang w:val="en-US"/>
        </w:rPr>
        <w:t>ului</w:t>
      </w:r>
      <w:r w:rsidR="00DE3E98" w:rsidRPr="004104D4">
        <w:rPr>
          <w:b/>
          <w:lang w:val="en-US"/>
        </w:rPr>
        <w:t xml:space="preserve"> silvic şef</w:t>
      </w:r>
      <w:r w:rsidR="00B21584" w:rsidRPr="004104D4">
        <w:rPr>
          <w:b/>
          <w:lang w:val="en-US"/>
        </w:rPr>
        <w:t>:</w:t>
      </w:r>
    </w:p>
    <w:p w:rsidR="00914ED7" w:rsidRDefault="00914ED7" w:rsidP="00B21584">
      <w:pPr>
        <w:pStyle w:val="alignmentl"/>
        <w:numPr>
          <w:ilvl w:val="0"/>
          <w:numId w:val="39"/>
        </w:numPr>
        <w:spacing w:before="0" w:beforeAutospacing="0" w:after="0" w:afterAutospacing="0"/>
        <w:jc w:val="both"/>
        <w:rPr>
          <w:lang w:val="en-US"/>
        </w:rPr>
      </w:pPr>
      <w:r w:rsidRPr="005D076D">
        <w:rPr>
          <w:lang w:val="en-US"/>
        </w:rPr>
        <w:t xml:space="preserve">organizează activitatea de pază a fondului forestier din raza de activitate a </w:t>
      </w:r>
      <w:r>
        <w:rPr>
          <w:lang w:val="en-US"/>
        </w:rPr>
        <w:t>entității silvice</w:t>
      </w:r>
      <w:r w:rsidRPr="005D076D">
        <w:rPr>
          <w:lang w:val="en-US"/>
        </w:rPr>
        <w:t xml:space="preserve">; </w:t>
      </w:r>
    </w:p>
    <w:p w:rsidR="00914ED7" w:rsidRDefault="00914ED7" w:rsidP="00B21584">
      <w:pPr>
        <w:pStyle w:val="alignmentl"/>
        <w:numPr>
          <w:ilvl w:val="0"/>
          <w:numId w:val="39"/>
        </w:numPr>
        <w:spacing w:before="0" w:beforeAutospacing="0" w:after="0" w:afterAutospacing="0"/>
        <w:jc w:val="both"/>
        <w:rPr>
          <w:lang w:val="en-US"/>
        </w:rPr>
      </w:pPr>
      <w:r w:rsidRPr="003F70C2">
        <w:rPr>
          <w:lang w:val="en-US"/>
        </w:rPr>
        <w:t xml:space="preserve">dispune măsuri de asigurare a integrităţii fondului forestier în cazul ocupării fără aprobare legală de terenuri din acesta ori în cazul neredării în termen a terenurilor ocupate temporar; </w:t>
      </w:r>
    </w:p>
    <w:p w:rsidR="00914ED7" w:rsidRDefault="00914ED7" w:rsidP="00B21584">
      <w:pPr>
        <w:pStyle w:val="alignmentl"/>
        <w:numPr>
          <w:ilvl w:val="0"/>
          <w:numId w:val="39"/>
        </w:numPr>
        <w:spacing w:before="0" w:beforeAutospacing="0" w:after="0" w:afterAutospacing="0"/>
        <w:jc w:val="both"/>
        <w:rPr>
          <w:lang w:val="en-US"/>
        </w:rPr>
      </w:pPr>
      <w:r w:rsidRPr="003F70C2">
        <w:rPr>
          <w:lang w:val="en-US"/>
        </w:rPr>
        <w:t xml:space="preserve">asigură instruirea personalului </w:t>
      </w:r>
      <w:r>
        <w:rPr>
          <w:lang w:val="en-US"/>
        </w:rPr>
        <w:t xml:space="preserve">serviciului </w:t>
      </w:r>
      <w:r w:rsidRPr="003F70C2">
        <w:rPr>
          <w:lang w:val="en-US"/>
        </w:rPr>
        <w:t xml:space="preserve">silvic cu atribuţii de pază din subordine; </w:t>
      </w:r>
    </w:p>
    <w:p w:rsidR="00914ED7" w:rsidRDefault="00914ED7" w:rsidP="00B21584">
      <w:pPr>
        <w:pStyle w:val="alignmentl"/>
        <w:numPr>
          <w:ilvl w:val="0"/>
          <w:numId w:val="39"/>
        </w:numPr>
        <w:spacing w:before="0" w:beforeAutospacing="0" w:after="0" w:afterAutospacing="0"/>
        <w:jc w:val="both"/>
        <w:rPr>
          <w:lang w:val="en-US"/>
        </w:rPr>
      </w:pPr>
      <w:proofErr w:type="gramStart"/>
      <w:r w:rsidRPr="003F70C2">
        <w:rPr>
          <w:lang w:val="en-US"/>
        </w:rPr>
        <w:t>coordonează</w:t>
      </w:r>
      <w:proofErr w:type="gramEnd"/>
      <w:r w:rsidRPr="003F70C2">
        <w:rPr>
          <w:lang w:val="en-US"/>
        </w:rPr>
        <w:t xml:space="preserve"> şi controlează activitatea ocoalelor silvice în dom</w:t>
      </w:r>
      <w:r w:rsidR="00B21584">
        <w:rPr>
          <w:lang w:val="en-US"/>
        </w:rPr>
        <w:t>eniul pazei fondului forestier.</w:t>
      </w:r>
    </w:p>
    <w:p w:rsidR="00B21584" w:rsidRPr="00914ED7" w:rsidRDefault="00B21584" w:rsidP="00B21584">
      <w:pPr>
        <w:pStyle w:val="alignmentl"/>
        <w:spacing w:before="0" w:beforeAutospacing="0" w:after="0" w:afterAutospacing="0"/>
        <w:ind w:left="786"/>
        <w:jc w:val="both"/>
        <w:rPr>
          <w:lang w:val="en-US"/>
        </w:rPr>
      </w:pPr>
    </w:p>
    <w:p w:rsidR="003672BC" w:rsidRPr="009E7A14" w:rsidRDefault="009E7A14" w:rsidP="009B028F">
      <w:pPr>
        <w:pStyle w:val="alignmentl"/>
        <w:numPr>
          <w:ilvl w:val="0"/>
          <w:numId w:val="47"/>
        </w:numPr>
        <w:spacing w:before="0" w:beforeAutospacing="0"/>
        <w:jc w:val="both"/>
        <w:rPr>
          <w:b/>
          <w:lang w:val="en-US"/>
        </w:rPr>
      </w:pPr>
      <w:r w:rsidRPr="009E7A14">
        <w:rPr>
          <w:b/>
          <w:lang w:val="en-US"/>
        </w:rPr>
        <w:t>Obligaţiunile şi responsabilităţile c</w:t>
      </w:r>
      <w:r w:rsidR="003672BC" w:rsidRPr="009E7A14">
        <w:rPr>
          <w:b/>
          <w:lang w:val="en-US"/>
        </w:rPr>
        <w:t>onducătorul</w:t>
      </w:r>
      <w:r w:rsidRPr="009E7A14">
        <w:rPr>
          <w:b/>
          <w:lang w:val="en-US"/>
        </w:rPr>
        <w:t>ui</w:t>
      </w:r>
      <w:r w:rsidR="003672BC" w:rsidRPr="009E7A14">
        <w:rPr>
          <w:b/>
          <w:lang w:val="en-US"/>
        </w:rPr>
        <w:t xml:space="preserve"> </w:t>
      </w:r>
      <w:r w:rsidR="0004596A" w:rsidRPr="009E7A14">
        <w:rPr>
          <w:b/>
          <w:lang w:val="en-US"/>
        </w:rPr>
        <w:t>entității silvice</w:t>
      </w:r>
      <w:r w:rsidR="003672BC" w:rsidRPr="009E7A14">
        <w:rPr>
          <w:b/>
          <w:lang w:val="en-US"/>
        </w:rPr>
        <w:t xml:space="preserve">: </w:t>
      </w:r>
    </w:p>
    <w:p w:rsidR="003672BC" w:rsidRDefault="003672BC" w:rsidP="0004596A">
      <w:pPr>
        <w:pStyle w:val="alignmentl"/>
        <w:numPr>
          <w:ilvl w:val="0"/>
          <w:numId w:val="33"/>
        </w:numPr>
        <w:jc w:val="both"/>
        <w:rPr>
          <w:lang w:val="en-US"/>
        </w:rPr>
      </w:pPr>
      <w:r w:rsidRPr="005D076D">
        <w:rPr>
          <w:lang w:val="en-US"/>
        </w:rPr>
        <w:t xml:space="preserve">organizează activitatea de pază a fondului forestier din raza de activitate a </w:t>
      </w:r>
      <w:r w:rsidR="0004596A">
        <w:rPr>
          <w:lang w:val="en-US"/>
        </w:rPr>
        <w:t>entității silvice</w:t>
      </w:r>
      <w:r w:rsidRPr="005D076D">
        <w:rPr>
          <w:lang w:val="en-US"/>
        </w:rPr>
        <w:t xml:space="preserve">; </w:t>
      </w:r>
    </w:p>
    <w:p w:rsidR="003672BC" w:rsidRDefault="003672BC" w:rsidP="003F70C2">
      <w:pPr>
        <w:pStyle w:val="alignmentl"/>
        <w:numPr>
          <w:ilvl w:val="0"/>
          <w:numId w:val="33"/>
        </w:numPr>
        <w:jc w:val="both"/>
        <w:rPr>
          <w:lang w:val="en-US"/>
        </w:rPr>
      </w:pPr>
      <w:r w:rsidRPr="003F70C2">
        <w:rPr>
          <w:lang w:val="en-US"/>
        </w:rPr>
        <w:lastRenderedPageBreak/>
        <w:t xml:space="preserve"> dispune măsuri de asigurare a integrităţii fondului forestier în cazul ocupării fără aprobare legală de terenuri din acesta ori în cazul neredării în termen a terenurilor ocupate temporar; </w:t>
      </w:r>
    </w:p>
    <w:p w:rsidR="003672BC" w:rsidRDefault="003672BC" w:rsidP="003F70C2">
      <w:pPr>
        <w:pStyle w:val="alignmentl"/>
        <w:numPr>
          <w:ilvl w:val="0"/>
          <w:numId w:val="33"/>
        </w:numPr>
        <w:jc w:val="both"/>
        <w:rPr>
          <w:lang w:val="en-US"/>
        </w:rPr>
      </w:pPr>
      <w:r w:rsidRPr="003F70C2">
        <w:rPr>
          <w:lang w:val="en-US"/>
        </w:rPr>
        <w:t xml:space="preserve"> asigură instruirea personalului </w:t>
      </w:r>
      <w:r w:rsidR="000A5083">
        <w:rPr>
          <w:lang w:val="en-US"/>
        </w:rPr>
        <w:t xml:space="preserve">serviciului </w:t>
      </w:r>
      <w:r w:rsidRPr="003F70C2">
        <w:rPr>
          <w:lang w:val="en-US"/>
        </w:rPr>
        <w:t xml:space="preserve">silvic cu atribuţii de pază din subordine; </w:t>
      </w:r>
    </w:p>
    <w:p w:rsidR="003672BC" w:rsidRDefault="003672BC" w:rsidP="003F70C2">
      <w:pPr>
        <w:pStyle w:val="alignmentl"/>
        <w:numPr>
          <w:ilvl w:val="0"/>
          <w:numId w:val="33"/>
        </w:numPr>
        <w:jc w:val="both"/>
        <w:rPr>
          <w:lang w:val="en-US"/>
        </w:rPr>
      </w:pPr>
      <w:r w:rsidRPr="003F70C2">
        <w:rPr>
          <w:lang w:val="en-US"/>
        </w:rPr>
        <w:t xml:space="preserve">coordonează şi controlează activitatea ocoalelor silvice în domeniul pazei fondului forestier; </w:t>
      </w:r>
    </w:p>
    <w:p w:rsidR="003672BC" w:rsidRDefault="003672BC" w:rsidP="003F70C2">
      <w:pPr>
        <w:pStyle w:val="alignmentl"/>
        <w:numPr>
          <w:ilvl w:val="0"/>
          <w:numId w:val="33"/>
        </w:numPr>
        <w:jc w:val="both"/>
        <w:rPr>
          <w:lang w:val="en-US"/>
        </w:rPr>
      </w:pPr>
      <w:r w:rsidRPr="003F70C2">
        <w:rPr>
          <w:lang w:val="en-US"/>
        </w:rPr>
        <w:t xml:space="preserve">aprobă actele de </w:t>
      </w:r>
      <w:r w:rsidR="000A5083">
        <w:rPr>
          <w:lang w:val="en-US"/>
        </w:rPr>
        <w:t xml:space="preserve">revizie, </w:t>
      </w:r>
      <w:r w:rsidRPr="003F70C2">
        <w:rPr>
          <w:lang w:val="en-US"/>
        </w:rPr>
        <w:t>control</w:t>
      </w:r>
      <w:r w:rsidR="000A5083">
        <w:rPr>
          <w:lang w:val="en-US"/>
        </w:rPr>
        <w:t xml:space="preserve"> şi de predare-primire</w:t>
      </w:r>
      <w:r w:rsidRPr="003F70C2">
        <w:rPr>
          <w:lang w:val="en-US"/>
        </w:rPr>
        <w:t xml:space="preserve"> întocmite de şefii de ocoale silvice</w:t>
      </w:r>
      <w:r w:rsidR="003F70C2">
        <w:rPr>
          <w:lang w:val="en-US"/>
        </w:rPr>
        <w:t xml:space="preserve"> şi de personalul din subordine</w:t>
      </w:r>
      <w:r w:rsidRPr="003F70C2">
        <w:rPr>
          <w:lang w:val="en-US"/>
        </w:rPr>
        <w:t xml:space="preserve">; </w:t>
      </w:r>
    </w:p>
    <w:p w:rsidR="003672BC" w:rsidRDefault="003672BC" w:rsidP="003F70C2">
      <w:pPr>
        <w:pStyle w:val="alignmentl"/>
        <w:numPr>
          <w:ilvl w:val="0"/>
          <w:numId w:val="33"/>
        </w:numPr>
        <w:jc w:val="both"/>
        <w:rPr>
          <w:lang w:val="en-US"/>
        </w:rPr>
      </w:pPr>
      <w:r w:rsidRPr="003F70C2">
        <w:rPr>
          <w:lang w:val="en-US"/>
        </w:rPr>
        <w:t xml:space="preserve">ia măsuri pentru recuperarea pagubelor </w:t>
      </w:r>
      <w:r w:rsidR="000A5083">
        <w:rPr>
          <w:lang w:val="en-US"/>
        </w:rPr>
        <w:t>a</w:t>
      </w:r>
      <w:r w:rsidRPr="003F70C2">
        <w:rPr>
          <w:lang w:val="en-US"/>
        </w:rPr>
        <w:t xml:space="preserve">duse fondului forestier şi finalizarea acţiunilor întreprinse în acest sens; </w:t>
      </w:r>
    </w:p>
    <w:p w:rsidR="003672BC" w:rsidRDefault="003672BC" w:rsidP="003F70C2">
      <w:pPr>
        <w:pStyle w:val="alignmentl"/>
        <w:numPr>
          <w:ilvl w:val="0"/>
          <w:numId w:val="33"/>
        </w:numPr>
        <w:jc w:val="both"/>
        <w:rPr>
          <w:lang w:val="en-US"/>
        </w:rPr>
      </w:pPr>
      <w:r w:rsidRPr="003F70C2">
        <w:rPr>
          <w:lang w:val="en-US"/>
        </w:rPr>
        <w:t xml:space="preserve"> reprezintă structura silvică pe care o conduce în cadrul planurilor de acţiune intersectoriale, încheie </w:t>
      </w:r>
      <w:r w:rsidR="003F70C2">
        <w:rPr>
          <w:lang w:val="en-US"/>
        </w:rPr>
        <w:t>planuri comune</w:t>
      </w:r>
      <w:r w:rsidRPr="003F70C2">
        <w:rPr>
          <w:lang w:val="en-US"/>
        </w:rPr>
        <w:t xml:space="preserve"> de colaborare cu alte instituţii sau organizaţii implicate în activitatea de pază a pădurilor şi urmăreşte realizarea obiectivelor propuse în cadrul acestora; </w:t>
      </w:r>
    </w:p>
    <w:p w:rsidR="003672BC" w:rsidRDefault="003672BC" w:rsidP="003F70C2">
      <w:pPr>
        <w:pStyle w:val="alignmentl"/>
        <w:numPr>
          <w:ilvl w:val="0"/>
          <w:numId w:val="33"/>
        </w:numPr>
        <w:jc w:val="both"/>
        <w:rPr>
          <w:lang w:val="en-US"/>
        </w:rPr>
      </w:pPr>
      <w:r w:rsidRPr="003F70C2">
        <w:rPr>
          <w:lang w:val="en-US"/>
        </w:rPr>
        <w:t xml:space="preserve"> </w:t>
      </w:r>
      <w:proofErr w:type="gramStart"/>
      <w:r w:rsidRPr="003F70C2">
        <w:rPr>
          <w:lang w:val="en-US"/>
        </w:rPr>
        <w:t>asigură</w:t>
      </w:r>
      <w:proofErr w:type="gramEnd"/>
      <w:r w:rsidRPr="003F70C2">
        <w:rPr>
          <w:lang w:val="en-US"/>
        </w:rPr>
        <w:t xml:space="preserve"> asistenţa juridică gratuită pentru personalul silvic din subordine, în cauzele care au legătură cu activitatea de pază. </w:t>
      </w:r>
    </w:p>
    <w:p w:rsidR="00FB0EED" w:rsidRPr="009B028F" w:rsidRDefault="009E7A14" w:rsidP="00FB0EED">
      <w:pPr>
        <w:pStyle w:val="alignmentl"/>
        <w:numPr>
          <w:ilvl w:val="0"/>
          <w:numId w:val="33"/>
        </w:numPr>
        <w:jc w:val="both"/>
        <w:rPr>
          <w:lang w:val="en-US"/>
        </w:rPr>
      </w:pPr>
      <w:r>
        <w:rPr>
          <w:lang w:val="en-US"/>
        </w:rPr>
        <w:t>a</w:t>
      </w:r>
      <w:r w:rsidR="00C3257B">
        <w:rPr>
          <w:lang w:val="en-US"/>
        </w:rPr>
        <w:t>sigură constatarea contravenţiilor silvice</w:t>
      </w:r>
    </w:p>
    <w:p w:rsidR="003F70C2" w:rsidRPr="00366633" w:rsidRDefault="00366633" w:rsidP="00366633">
      <w:pPr>
        <w:pStyle w:val="a3"/>
        <w:numPr>
          <w:ilvl w:val="0"/>
          <w:numId w:val="44"/>
        </w:numPr>
        <w:spacing w:line="240" w:lineRule="auto"/>
        <w:jc w:val="both"/>
        <w:rPr>
          <w:rFonts w:ascii="Times New Roman" w:hAnsi="Times New Roman"/>
          <w:b/>
          <w:sz w:val="24"/>
          <w:szCs w:val="24"/>
          <w:lang w:val="en-US"/>
        </w:rPr>
      </w:pPr>
      <w:r w:rsidRPr="00366633">
        <w:rPr>
          <w:rFonts w:ascii="Times New Roman" w:hAnsi="Times New Roman"/>
          <w:b/>
          <w:sz w:val="24"/>
          <w:szCs w:val="24"/>
          <w:lang w:val="en-US"/>
        </w:rPr>
        <w:t>CONTROLUL OPERATIV ŞI REVIZIILE FONDULUI FORESTIER</w:t>
      </w:r>
    </w:p>
    <w:p w:rsidR="00366633" w:rsidRPr="005D076D" w:rsidRDefault="00366633" w:rsidP="00366633">
      <w:pPr>
        <w:pStyle w:val="a3"/>
        <w:spacing w:line="240" w:lineRule="auto"/>
        <w:ind w:left="1855"/>
        <w:jc w:val="both"/>
        <w:rPr>
          <w:rFonts w:ascii="Times New Roman" w:hAnsi="Times New Roman"/>
          <w:sz w:val="24"/>
          <w:szCs w:val="24"/>
          <w:lang w:val="en-US"/>
        </w:rPr>
      </w:pPr>
    </w:p>
    <w:p w:rsidR="000B3AC7" w:rsidRDefault="004F431E" w:rsidP="009B028F">
      <w:pPr>
        <w:pStyle w:val="a3"/>
        <w:numPr>
          <w:ilvl w:val="0"/>
          <w:numId w:val="47"/>
        </w:numPr>
        <w:spacing w:line="240" w:lineRule="auto"/>
        <w:jc w:val="both"/>
        <w:rPr>
          <w:rFonts w:ascii="Times New Roman" w:hAnsi="Times New Roman"/>
          <w:b/>
          <w:sz w:val="24"/>
          <w:szCs w:val="24"/>
        </w:rPr>
      </w:pPr>
      <w:r>
        <w:rPr>
          <w:rFonts w:ascii="Times New Roman" w:hAnsi="Times New Roman"/>
          <w:b/>
          <w:sz w:val="24"/>
          <w:szCs w:val="24"/>
        </w:rPr>
        <w:t xml:space="preserve">Controlul operativ </w:t>
      </w:r>
      <w:r w:rsidR="00C3257B" w:rsidRPr="009E7A14">
        <w:rPr>
          <w:rFonts w:ascii="Times New Roman" w:hAnsi="Times New Roman"/>
          <w:b/>
          <w:sz w:val="24"/>
          <w:szCs w:val="24"/>
        </w:rPr>
        <w:t xml:space="preserve">şi reviziile. </w:t>
      </w:r>
      <w:r w:rsidR="000B3AC7" w:rsidRPr="009E7A14">
        <w:rPr>
          <w:rFonts w:ascii="Times New Roman" w:hAnsi="Times New Roman"/>
          <w:b/>
          <w:sz w:val="24"/>
          <w:szCs w:val="24"/>
        </w:rPr>
        <w:t>Pe parcursul efectuării reviz</w:t>
      </w:r>
      <w:r>
        <w:rPr>
          <w:rFonts w:ascii="Times New Roman" w:hAnsi="Times New Roman"/>
          <w:b/>
          <w:sz w:val="24"/>
          <w:szCs w:val="24"/>
        </w:rPr>
        <w:t xml:space="preserve">iei cantoanelor şi controlului </w:t>
      </w:r>
      <w:r w:rsidR="000B3AC7" w:rsidRPr="009E7A14">
        <w:rPr>
          <w:rFonts w:ascii="Times New Roman" w:hAnsi="Times New Roman"/>
          <w:b/>
          <w:sz w:val="24"/>
          <w:szCs w:val="24"/>
        </w:rPr>
        <w:t>operativ, persoanele cu fu</w:t>
      </w:r>
      <w:r w:rsidR="00C3257B" w:rsidRPr="009E7A14">
        <w:rPr>
          <w:rFonts w:ascii="Times New Roman" w:hAnsi="Times New Roman"/>
          <w:b/>
          <w:sz w:val="24"/>
          <w:szCs w:val="24"/>
        </w:rPr>
        <w:t>ncţii de răspundere inspectează</w:t>
      </w:r>
      <w:r w:rsidR="000B3AC7" w:rsidRPr="009E7A14">
        <w:rPr>
          <w:rFonts w:ascii="Times New Roman" w:hAnsi="Times New Roman"/>
          <w:b/>
          <w:sz w:val="24"/>
          <w:szCs w:val="24"/>
        </w:rPr>
        <w:t>:</w:t>
      </w:r>
    </w:p>
    <w:p w:rsidR="009E7A14" w:rsidRPr="009E7A14" w:rsidRDefault="009E7A14" w:rsidP="009E7A14">
      <w:pPr>
        <w:pStyle w:val="a3"/>
        <w:spacing w:line="240" w:lineRule="auto"/>
        <w:ind w:left="644"/>
        <w:jc w:val="both"/>
        <w:rPr>
          <w:rFonts w:ascii="Times New Roman" w:hAnsi="Times New Roman"/>
          <w:b/>
          <w:sz w:val="24"/>
          <w:szCs w:val="24"/>
        </w:rPr>
      </w:pPr>
    </w:p>
    <w:p w:rsidR="000B3AC7" w:rsidRPr="005D076D" w:rsidRDefault="00165851" w:rsidP="00E95C05">
      <w:pPr>
        <w:pStyle w:val="a3"/>
        <w:numPr>
          <w:ilvl w:val="0"/>
          <w:numId w:val="2"/>
        </w:numPr>
        <w:spacing w:line="240" w:lineRule="auto"/>
        <w:ind w:left="709" w:hanging="283"/>
        <w:jc w:val="both"/>
        <w:rPr>
          <w:rFonts w:ascii="Times New Roman" w:hAnsi="Times New Roman"/>
          <w:sz w:val="24"/>
          <w:szCs w:val="24"/>
        </w:rPr>
      </w:pPr>
      <w:r>
        <w:rPr>
          <w:rFonts w:ascii="Times New Roman" w:hAnsi="Times New Roman"/>
          <w:sz w:val="24"/>
          <w:szCs w:val="24"/>
        </w:rPr>
        <w:t>a</w:t>
      </w:r>
      <w:r w:rsidR="000B3AC7" w:rsidRPr="005D076D">
        <w:rPr>
          <w:rFonts w:ascii="Times New Roman" w:hAnsi="Times New Roman"/>
          <w:sz w:val="24"/>
          <w:szCs w:val="24"/>
        </w:rPr>
        <w:t>ctivitatea privind combaterea tăierilor ilicite, păşunatului animalelor neautorizat şi a altor încălcări ale legislaţiei silvice, profilaxia incendiilor forestiere şi lichidare lor, respectarea regulilor de exploatare a pădurii, regulilor şi termenelor de v</w:t>
      </w:r>
      <w:r w:rsidR="00340872" w:rsidRPr="005D076D">
        <w:rPr>
          <w:rFonts w:ascii="Times New Roman" w:hAnsi="Times New Roman"/>
          <w:sz w:val="24"/>
          <w:szCs w:val="24"/>
        </w:rPr>
        <w:t>î</w:t>
      </w:r>
      <w:r w:rsidR="000B3AC7" w:rsidRPr="005D076D">
        <w:rPr>
          <w:rFonts w:ascii="Times New Roman" w:hAnsi="Times New Roman"/>
          <w:sz w:val="24"/>
          <w:szCs w:val="24"/>
        </w:rPr>
        <w:t xml:space="preserve">nătoare, </w:t>
      </w:r>
      <w:r w:rsidR="008351B5">
        <w:rPr>
          <w:rFonts w:ascii="Times New Roman" w:hAnsi="Times New Roman"/>
          <w:sz w:val="24"/>
          <w:szCs w:val="24"/>
        </w:rPr>
        <w:t xml:space="preserve">inclusiv în terenurile fondului forestier arendate </w:t>
      </w:r>
      <w:r w:rsidR="00B13C44">
        <w:rPr>
          <w:rFonts w:ascii="Times New Roman" w:hAnsi="Times New Roman"/>
          <w:sz w:val="24"/>
          <w:szCs w:val="24"/>
        </w:rPr>
        <w:t>cu scop recreativ, şi/sau cinegetic,</w:t>
      </w:r>
      <w:r w:rsidR="008351B5">
        <w:rPr>
          <w:rFonts w:ascii="Times New Roman" w:hAnsi="Times New Roman"/>
          <w:sz w:val="24"/>
          <w:szCs w:val="24"/>
        </w:rPr>
        <w:t xml:space="preserve"> </w:t>
      </w:r>
      <w:r w:rsidR="008351B5" w:rsidRPr="005D076D">
        <w:rPr>
          <w:rFonts w:ascii="Times New Roman" w:hAnsi="Times New Roman"/>
          <w:sz w:val="24"/>
          <w:szCs w:val="24"/>
        </w:rPr>
        <w:t>ordinii pescuitului în bazinele acvatice de p</w:t>
      </w:r>
      <w:r w:rsidR="008351B5">
        <w:rPr>
          <w:rFonts w:ascii="Times New Roman" w:hAnsi="Times New Roman"/>
          <w:sz w:val="24"/>
          <w:szCs w:val="24"/>
        </w:rPr>
        <w:t>e teritoriul fondului forestier</w:t>
      </w:r>
      <w:r w:rsidR="00B13C44">
        <w:rPr>
          <w:rFonts w:ascii="Times New Roman" w:hAnsi="Times New Roman"/>
          <w:sz w:val="24"/>
          <w:szCs w:val="24"/>
        </w:rPr>
        <w:t>;</w:t>
      </w:r>
    </w:p>
    <w:p w:rsidR="000B3AC7" w:rsidRPr="005D076D" w:rsidRDefault="00165851" w:rsidP="00E95C05">
      <w:pPr>
        <w:pStyle w:val="a3"/>
        <w:numPr>
          <w:ilvl w:val="0"/>
          <w:numId w:val="2"/>
        </w:numPr>
        <w:spacing w:line="240" w:lineRule="auto"/>
        <w:ind w:left="709" w:hanging="283"/>
        <w:jc w:val="both"/>
        <w:rPr>
          <w:rFonts w:ascii="Times New Roman" w:hAnsi="Times New Roman"/>
          <w:sz w:val="24"/>
          <w:szCs w:val="24"/>
        </w:rPr>
      </w:pPr>
      <w:r>
        <w:rPr>
          <w:rFonts w:ascii="Times New Roman" w:hAnsi="Times New Roman"/>
          <w:sz w:val="24"/>
          <w:szCs w:val="24"/>
        </w:rPr>
        <w:t>o</w:t>
      </w:r>
      <w:r w:rsidR="000B3AC7" w:rsidRPr="005D076D">
        <w:rPr>
          <w:rFonts w:ascii="Times New Roman" w:hAnsi="Times New Roman"/>
          <w:sz w:val="24"/>
          <w:szCs w:val="24"/>
        </w:rPr>
        <w:t>portunitatea depistării focarelor de boli şi dăunători ai pădurii, de uscare a arboretelor, de dobor</w:t>
      </w:r>
      <w:r w:rsidR="00340872" w:rsidRPr="005D076D">
        <w:rPr>
          <w:rFonts w:ascii="Times New Roman" w:hAnsi="Times New Roman"/>
          <w:sz w:val="24"/>
          <w:szCs w:val="24"/>
        </w:rPr>
        <w:t>î</w:t>
      </w:r>
      <w:r w:rsidR="000B3AC7" w:rsidRPr="005D076D">
        <w:rPr>
          <w:rFonts w:ascii="Times New Roman" w:hAnsi="Times New Roman"/>
          <w:sz w:val="24"/>
          <w:szCs w:val="24"/>
        </w:rPr>
        <w:t>turi de v</w:t>
      </w:r>
      <w:r w:rsidR="00340872" w:rsidRPr="005D076D">
        <w:rPr>
          <w:rFonts w:ascii="Times New Roman" w:hAnsi="Times New Roman"/>
          <w:sz w:val="24"/>
          <w:szCs w:val="24"/>
        </w:rPr>
        <w:t>î</w:t>
      </w:r>
      <w:r w:rsidR="000B3AC7" w:rsidRPr="005D076D">
        <w:rPr>
          <w:rFonts w:ascii="Times New Roman" w:hAnsi="Times New Roman"/>
          <w:sz w:val="24"/>
          <w:szCs w:val="24"/>
        </w:rPr>
        <w:t>nt şi a altor fe</w:t>
      </w:r>
      <w:r w:rsidR="00340872" w:rsidRPr="005D076D">
        <w:rPr>
          <w:rFonts w:ascii="Times New Roman" w:hAnsi="Times New Roman"/>
          <w:sz w:val="24"/>
          <w:szCs w:val="24"/>
        </w:rPr>
        <w:t xml:space="preserve">nomene </w:t>
      </w:r>
      <w:r w:rsidR="00B13C44">
        <w:rPr>
          <w:rFonts w:ascii="Times New Roman" w:hAnsi="Times New Roman"/>
          <w:sz w:val="24"/>
          <w:szCs w:val="24"/>
        </w:rPr>
        <w:t xml:space="preserve">ale naturii, </w:t>
      </w:r>
      <w:r w:rsidR="00340872" w:rsidRPr="005D076D">
        <w:rPr>
          <w:rFonts w:ascii="Times New Roman" w:hAnsi="Times New Roman"/>
          <w:sz w:val="24"/>
          <w:szCs w:val="24"/>
        </w:rPr>
        <w:t>care pot afecta gestionarea durabilă a fondului forestier</w:t>
      </w:r>
      <w:r w:rsidR="000B3AC7" w:rsidRPr="005D076D">
        <w:rPr>
          <w:rFonts w:ascii="Times New Roman" w:hAnsi="Times New Roman"/>
          <w:sz w:val="24"/>
          <w:szCs w:val="24"/>
        </w:rPr>
        <w:t>;</w:t>
      </w:r>
    </w:p>
    <w:p w:rsidR="000B3AC7" w:rsidRPr="005D076D" w:rsidRDefault="00165851" w:rsidP="00E95C05">
      <w:pPr>
        <w:pStyle w:val="a3"/>
        <w:numPr>
          <w:ilvl w:val="0"/>
          <w:numId w:val="2"/>
        </w:numPr>
        <w:spacing w:line="240" w:lineRule="auto"/>
        <w:ind w:left="709" w:hanging="283"/>
        <w:jc w:val="both"/>
        <w:rPr>
          <w:rFonts w:ascii="Times New Roman" w:hAnsi="Times New Roman"/>
          <w:sz w:val="24"/>
          <w:szCs w:val="24"/>
        </w:rPr>
      </w:pPr>
      <w:r>
        <w:rPr>
          <w:rFonts w:ascii="Times New Roman" w:hAnsi="Times New Roman"/>
          <w:sz w:val="24"/>
          <w:szCs w:val="24"/>
        </w:rPr>
        <w:t>c</w:t>
      </w:r>
      <w:r w:rsidR="000B3AC7" w:rsidRPr="005D076D">
        <w:rPr>
          <w:rFonts w:ascii="Times New Roman" w:hAnsi="Times New Roman"/>
          <w:sz w:val="24"/>
          <w:szCs w:val="24"/>
        </w:rPr>
        <w:t xml:space="preserve">alitatea lucrărilor </w:t>
      </w:r>
      <w:r w:rsidR="00B13C44">
        <w:rPr>
          <w:rFonts w:ascii="Times New Roman" w:hAnsi="Times New Roman"/>
          <w:sz w:val="24"/>
          <w:szCs w:val="24"/>
        </w:rPr>
        <w:t>de pază, regenerare, gospodărire</w:t>
      </w:r>
      <w:r w:rsidR="000B3AC7" w:rsidRPr="005D076D">
        <w:rPr>
          <w:rFonts w:ascii="Times New Roman" w:hAnsi="Times New Roman"/>
          <w:sz w:val="24"/>
          <w:szCs w:val="24"/>
        </w:rPr>
        <w:t xml:space="preserve"> pădurii</w:t>
      </w:r>
      <w:r w:rsidR="00B13C44">
        <w:rPr>
          <w:rFonts w:ascii="Times New Roman" w:hAnsi="Times New Roman"/>
          <w:sz w:val="24"/>
          <w:szCs w:val="24"/>
        </w:rPr>
        <w:t xml:space="preserve">, măsurile </w:t>
      </w:r>
      <w:r w:rsidR="000B3AC7" w:rsidRPr="005D076D">
        <w:rPr>
          <w:rFonts w:ascii="Times New Roman" w:hAnsi="Times New Roman"/>
          <w:sz w:val="24"/>
          <w:szCs w:val="24"/>
        </w:rPr>
        <w:t xml:space="preserve"> biotehnice şi de altă natură</w:t>
      </w:r>
      <w:r w:rsidR="00B13C44">
        <w:rPr>
          <w:rFonts w:ascii="Times New Roman" w:hAnsi="Times New Roman"/>
          <w:sz w:val="24"/>
          <w:szCs w:val="24"/>
        </w:rPr>
        <w:t>,</w:t>
      </w:r>
      <w:r w:rsidR="000B3AC7" w:rsidRPr="005D076D">
        <w:rPr>
          <w:rFonts w:ascii="Times New Roman" w:hAnsi="Times New Roman"/>
          <w:sz w:val="24"/>
          <w:szCs w:val="24"/>
        </w:rPr>
        <w:t xml:space="preserve"> efectuate în cantoane</w:t>
      </w:r>
      <w:r w:rsidR="00B13C44">
        <w:rPr>
          <w:rFonts w:ascii="Times New Roman" w:hAnsi="Times New Roman"/>
          <w:sz w:val="24"/>
          <w:szCs w:val="24"/>
        </w:rPr>
        <w:t>le silvice</w:t>
      </w:r>
      <w:r w:rsidR="000B3AC7" w:rsidRPr="005D076D">
        <w:rPr>
          <w:rFonts w:ascii="Times New Roman" w:hAnsi="Times New Roman"/>
          <w:sz w:val="24"/>
          <w:szCs w:val="24"/>
        </w:rPr>
        <w:t xml:space="preserve"> sub conducerea nemijlocită a pădurarului;</w:t>
      </w:r>
    </w:p>
    <w:p w:rsidR="000B3AC7" w:rsidRPr="005D076D" w:rsidRDefault="00165851" w:rsidP="00E95C05">
      <w:pPr>
        <w:pStyle w:val="a3"/>
        <w:numPr>
          <w:ilvl w:val="0"/>
          <w:numId w:val="2"/>
        </w:numPr>
        <w:spacing w:line="240" w:lineRule="auto"/>
        <w:ind w:left="709" w:hanging="283"/>
        <w:jc w:val="both"/>
        <w:rPr>
          <w:rFonts w:ascii="Times New Roman" w:hAnsi="Times New Roman"/>
          <w:sz w:val="24"/>
          <w:szCs w:val="24"/>
        </w:rPr>
      </w:pPr>
      <w:r>
        <w:rPr>
          <w:rFonts w:ascii="Times New Roman" w:hAnsi="Times New Roman"/>
          <w:sz w:val="24"/>
          <w:szCs w:val="24"/>
        </w:rPr>
        <w:t>s</w:t>
      </w:r>
      <w:r w:rsidR="000B3AC7" w:rsidRPr="005D076D">
        <w:rPr>
          <w:rFonts w:ascii="Times New Roman" w:hAnsi="Times New Roman"/>
          <w:sz w:val="24"/>
          <w:szCs w:val="24"/>
        </w:rPr>
        <w:t xml:space="preserve">tarea liniilor parcelare, drumurilor forestiere şi </w:t>
      </w:r>
      <w:r w:rsidR="00B13C44">
        <w:rPr>
          <w:rFonts w:ascii="Times New Roman" w:hAnsi="Times New Roman"/>
          <w:sz w:val="24"/>
          <w:szCs w:val="24"/>
        </w:rPr>
        <w:t>anti</w:t>
      </w:r>
      <w:r w:rsidR="000B3AC7" w:rsidRPr="005D076D">
        <w:rPr>
          <w:rFonts w:ascii="Times New Roman" w:hAnsi="Times New Roman"/>
          <w:sz w:val="24"/>
          <w:szCs w:val="24"/>
        </w:rPr>
        <w:t>incendiare, indicatoarelor de hotar (</w:t>
      </w:r>
      <w:r w:rsidR="00A40E02" w:rsidRPr="005D076D">
        <w:rPr>
          <w:rFonts w:ascii="Times New Roman" w:hAnsi="Times New Roman"/>
          <w:sz w:val="24"/>
          <w:szCs w:val="24"/>
        </w:rPr>
        <w:t>bornelor</w:t>
      </w:r>
      <w:r w:rsidR="000B3AC7" w:rsidRPr="005D076D">
        <w:rPr>
          <w:rFonts w:ascii="Times New Roman" w:hAnsi="Times New Roman"/>
          <w:sz w:val="24"/>
          <w:szCs w:val="24"/>
        </w:rPr>
        <w:t xml:space="preserve"> de hotar, </w:t>
      </w:r>
      <w:r>
        <w:rPr>
          <w:rFonts w:ascii="Times New Roman" w:hAnsi="Times New Roman"/>
          <w:sz w:val="24"/>
          <w:szCs w:val="24"/>
        </w:rPr>
        <w:t>semnele de amenajare silvică</w:t>
      </w:r>
      <w:r w:rsidR="000B3AC7" w:rsidRPr="005D076D">
        <w:rPr>
          <w:rFonts w:ascii="Times New Roman" w:hAnsi="Times New Roman"/>
          <w:sz w:val="24"/>
          <w:szCs w:val="24"/>
        </w:rPr>
        <w:t xml:space="preserve"> etc.), </w:t>
      </w:r>
      <w:r w:rsidR="00B13C44">
        <w:rPr>
          <w:rFonts w:ascii="Times New Roman" w:hAnsi="Times New Roman"/>
          <w:sz w:val="24"/>
          <w:szCs w:val="24"/>
        </w:rPr>
        <w:t>panourilor</w:t>
      </w:r>
      <w:r w:rsidR="000B3AC7" w:rsidRPr="005D076D">
        <w:rPr>
          <w:rFonts w:ascii="Times New Roman" w:hAnsi="Times New Roman"/>
          <w:sz w:val="24"/>
          <w:szCs w:val="24"/>
        </w:rPr>
        <w:t xml:space="preserve"> de agitaţie vizuală şi informaţie, elementelor de amenajare a locurilor de agrement, instalaţiilor şi construcţiilor ce aparţin gospodăriei cine</w:t>
      </w:r>
      <w:r w:rsidR="00FF195C">
        <w:rPr>
          <w:rFonts w:ascii="Times New Roman" w:hAnsi="Times New Roman"/>
          <w:sz w:val="24"/>
          <w:szCs w:val="24"/>
        </w:rPr>
        <w:t>ge</w:t>
      </w:r>
      <w:r w:rsidR="000B3AC7" w:rsidRPr="005D076D">
        <w:rPr>
          <w:rFonts w:ascii="Times New Roman" w:hAnsi="Times New Roman"/>
          <w:sz w:val="24"/>
          <w:szCs w:val="24"/>
        </w:rPr>
        <w:t>tice etc.;</w:t>
      </w:r>
    </w:p>
    <w:p w:rsidR="000B3AC7" w:rsidRPr="005D076D" w:rsidRDefault="00165851" w:rsidP="00E95C05">
      <w:pPr>
        <w:pStyle w:val="a3"/>
        <w:numPr>
          <w:ilvl w:val="0"/>
          <w:numId w:val="2"/>
        </w:numPr>
        <w:spacing w:line="240" w:lineRule="auto"/>
        <w:ind w:left="709" w:hanging="283"/>
        <w:jc w:val="both"/>
        <w:rPr>
          <w:rFonts w:ascii="Times New Roman" w:hAnsi="Times New Roman"/>
          <w:sz w:val="24"/>
          <w:szCs w:val="24"/>
        </w:rPr>
      </w:pPr>
      <w:r>
        <w:rPr>
          <w:rFonts w:ascii="Times New Roman" w:hAnsi="Times New Roman"/>
          <w:sz w:val="24"/>
          <w:szCs w:val="24"/>
        </w:rPr>
        <w:t>p</w:t>
      </w:r>
      <w:r w:rsidR="000B3AC7" w:rsidRPr="005D076D">
        <w:rPr>
          <w:rFonts w:ascii="Times New Roman" w:hAnsi="Times New Roman"/>
          <w:sz w:val="24"/>
          <w:szCs w:val="24"/>
        </w:rPr>
        <w:t>rezenţa şi starea patrimoniului încredinţat pădurarului, indicat în documente</w:t>
      </w:r>
      <w:r>
        <w:rPr>
          <w:rFonts w:ascii="Times New Roman" w:hAnsi="Times New Roman"/>
          <w:sz w:val="24"/>
          <w:szCs w:val="24"/>
        </w:rPr>
        <w:t>le confirmative</w:t>
      </w:r>
      <w:r w:rsidR="000B3AC7" w:rsidRPr="005D076D">
        <w:rPr>
          <w:rFonts w:ascii="Times New Roman" w:hAnsi="Times New Roman"/>
          <w:sz w:val="24"/>
          <w:szCs w:val="24"/>
        </w:rPr>
        <w:t>, producţiei silvice luată de acesta sub pază, precum şi mijloacele de transport şi alte bunuri materiale încredinţate pădurarului;</w:t>
      </w:r>
    </w:p>
    <w:p w:rsidR="000B3AC7" w:rsidRPr="005D076D" w:rsidRDefault="00165851" w:rsidP="00E95C05">
      <w:pPr>
        <w:pStyle w:val="a3"/>
        <w:numPr>
          <w:ilvl w:val="0"/>
          <w:numId w:val="2"/>
        </w:numPr>
        <w:spacing w:line="240" w:lineRule="auto"/>
        <w:ind w:left="709" w:hanging="283"/>
        <w:jc w:val="both"/>
        <w:rPr>
          <w:rFonts w:ascii="Times New Roman" w:hAnsi="Times New Roman"/>
          <w:sz w:val="24"/>
          <w:szCs w:val="24"/>
        </w:rPr>
      </w:pPr>
      <w:r>
        <w:rPr>
          <w:rFonts w:ascii="Times New Roman" w:hAnsi="Times New Roman"/>
          <w:sz w:val="24"/>
          <w:szCs w:val="24"/>
        </w:rPr>
        <w:t>r</w:t>
      </w:r>
      <w:r w:rsidR="000B3AC7" w:rsidRPr="005D076D">
        <w:rPr>
          <w:rFonts w:ascii="Times New Roman" w:hAnsi="Times New Roman"/>
          <w:sz w:val="24"/>
          <w:szCs w:val="24"/>
        </w:rPr>
        <w:t>espectarea modului stabilit de păstrare şi folosire a armei de serviciu încredinţată pădurarului;</w:t>
      </w:r>
    </w:p>
    <w:p w:rsidR="000B3AC7" w:rsidRPr="005D076D" w:rsidRDefault="00165851" w:rsidP="00E95C05">
      <w:pPr>
        <w:pStyle w:val="a3"/>
        <w:numPr>
          <w:ilvl w:val="0"/>
          <w:numId w:val="2"/>
        </w:numPr>
        <w:spacing w:line="240" w:lineRule="auto"/>
        <w:ind w:left="709" w:hanging="283"/>
        <w:jc w:val="both"/>
        <w:rPr>
          <w:rFonts w:ascii="Times New Roman" w:hAnsi="Times New Roman"/>
          <w:sz w:val="24"/>
          <w:szCs w:val="24"/>
        </w:rPr>
      </w:pPr>
      <w:r>
        <w:rPr>
          <w:rFonts w:ascii="Times New Roman" w:hAnsi="Times New Roman"/>
          <w:sz w:val="24"/>
          <w:szCs w:val="24"/>
        </w:rPr>
        <w:t>f</w:t>
      </w:r>
      <w:r w:rsidR="000B3AC7" w:rsidRPr="005D076D">
        <w:rPr>
          <w:rFonts w:ascii="Times New Roman" w:hAnsi="Times New Roman"/>
          <w:sz w:val="24"/>
          <w:szCs w:val="24"/>
        </w:rPr>
        <w:t>uncţionarea reţelei telefonice, starea sediului cantonului silvic, posturilor antiincendiare, inventarului şi altor obiective ale amenajării antiincendiare al cantonului silvic;</w:t>
      </w:r>
    </w:p>
    <w:p w:rsidR="000B3AC7" w:rsidRPr="005D076D" w:rsidRDefault="00165851" w:rsidP="00E95C05">
      <w:pPr>
        <w:pStyle w:val="a3"/>
        <w:numPr>
          <w:ilvl w:val="0"/>
          <w:numId w:val="2"/>
        </w:numPr>
        <w:spacing w:line="240" w:lineRule="auto"/>
        <w:ind w:left="709" w:hanging="283"/>
        <w:jc w:val="both"/>
        <w:rPr>
          <w:rFonts w:ascii="Times New Roman" w:hAnsi="Times New Roman"/>
          <w:sz w:val="24"/>
          <w:szCs w:val="24"/>
        </w:rPr>
      </w:pPr>
      <w:r>
        <w:rPr>
          <w:rFonts w:ascii="Times New Roman" w:hAnsi="Times New Roman"/>
          <w:sz w:val="24"/>
          <w:szCs w:val="24"/>
        </w:rPr>
        <w:t>s</w:t>
      </w:r>
      <w:r w:rsidR="000B3AC7" w:rsidRPr="005D076D">
        <w:rPr>
          <w:rFonts w:ascii="Times New Roman" w:hAnsi="Times New Roman"/>
          <w:sz w:val="24"/>
          <w:szCs w:val="24"/>
        </w:rPr>
        <w:t>tarea obiectelor şi al complexelor din cadrul fondului ariilor naturale protejate amplasate pe teritoriul cantonului şi respectarea în acestea a regimului de protecţie stabilit;</w:t>
      </w:r>
    </w:p>
    <w:p w:rsidR="000B3AC7" w:rsidRPr="0024366C" w:rsidRDefault="00165851" w:rsidP="00E95C05">
      <w:pPr>
        <w:pStyle w:val="a3"/>
        <w:numPr>
          <w:ilvl w:val="0"/>
          <w:numId w:val="2"/>
        </w:numPr>
        <w:spacing w:line="240" w:lineRule="auto"/>
        <w:ind w:left="709" w:hanging="283"/>
        <w:jc w:val="both"/>
        <w:rPr>
          <w:rFonts w:ascii="Times New Roman" w:hAnsi="Times New Roman"/>
          <w:sz w:val="24"/>
          <w:szCs w:val="24"/>
        </w:rPr>
      </w:pPr>
      <w:r w:rsidRPr="0024366C">
        <w:rPr>
          <w:rFonts w:ascii="Times New Roman" w:hAnsi="Times New Roman"/>
          <w:sz w:val="24"/>
          <w:szCs w:val="24"/>
        </w:rPr>
        <w:t>s</w:t>
      </w:r>
      <w:r w:rsidR="000B3AC7" w:rsidRPr="0024366C">
        <w:rPr>
          <w:rFonts w:ascii="Times New Roman" w:hAnsi="Times New Roman"/>
          <w:sz w:val="24"/>
          <w:szCs w:val="24"/>
        </w:rPr>
        <w:t>tarea documentaţiei eliberate pădurarului</w:t>
      </w:r>
      <w:r w:rsidR="00FF195C" w:rsidRPr="0024366C">
        <w:rPr>
          <w:rFonts w:ascii="Times New Roman" w:hAnsi="Times New Roman"/>
          <w:sz w:val="24"/>
          <w:szCs w:val="24"/>
        </w:rPr>
        <w:t xml:space="preserve">: </w:t>
      </w:r>
      <w:r w:rsidR="000B3AC7" w:rsidRPr="0024366C">
        <w:rPr>
          <w:rFonts w:ascii="Times New Roman" w:hAnsi="Times New Roman"/>
          <w:sz w:val="24"/>
          <w:szCs w:val="24"/>
        </w:rPr>
        <w:t>paşaportul cantonului, registrului de control al pădurarului, legitimaţiei de serviciu, p</w:t>
      </w:r>
      <w:r w:rsidR="00FF195C" w:rsidRPr="0024366C">
        <w:rPr>
          <w:rFonts w:ascii="Times New Roman" w:hAnsi="Times New Roman"/>
          <w:sz w:val="24"/>
          <w:szCs w:val="24"/>
        </w:rPr>
        <w:t>rezenţa formularelor proceselor-</w:t>
      </w:r>
      <w:r w:rsidR="000B3AC7" w:rsidRPr="0024366C">
        <w:rPr>
          <w:rFonts w:ascii="Times New Roman" w:hAnsi="Times New Roman"/>
          <w:sz w:val="24"/>
          <w:szCs w:val="24"/>
        </w:rPr>
        <w:t>verbale privind contravenţiile silvice, încălcările regulilor securităţii antiincendiare în păduri, regulilor de v</w:t>
      </w:r>
      <w:r w:rsidR="00340872" w:rsidRPr="0024366C">
        <w:rPr>
          <w:rFonts w:ascii="Times New Roman" w:hAnsi="Times New Roman"/>
          <w:sz w:val="24"/>
          <w:szCs w:val="24"/>
        </w:rPr>
        <w:t>î</w:t>
      </w:r>
      <w:r w:rsidR="00D317B5" w:rsidRPr="0024366C">
        <w:rPr>
          <w:rFonts w:ascii="Times New Roman" w:hAnsi="Times New Roman"/>
          <w:sz w:val="24"/>
          <w:szCs w:val="24"/>
        </w:rPr>
        <w:t xml:space="preserve">nătoare </w:t>
      </w:r>
      <w:r w:rsidR="000B3AC7" w:rsidRPr="0024366C">
        <w:rPr>
          <w:rFonts w:ascii="Times New Roman" w:hAnsi="Times New Roman"/>
          <w:sz w:val="24"/>
          <w:szCs w:val="24"/>
        </w:rPr>
        <w:t>şi de altă natură;</w:t>
      </w:r>
    </w:p>
    <w:p w:rsidR="000B3AC7" w:rsidRPr="005D076D" w:rsidRDefault="00165851" w:rsidP="00E95C05">
      <w:pPr>
        <w:pStyle w:val="a3"/>
        <w:numPr>
          <w:ilvl w:val="0"/>
          <w:numId w:val="2"/>
        </w:numPr>
        <w:spacing w:line="240" w:lineRule="auto"/>
        <w:ind w:left="709" w:hanging="283"/>
        <w:jc w:val="both"/>
        <w:rPr>
          <w:rFonts w:ascii="Times New Roman" w:hAnsi="Times New Roman"/>
          <w:sz w:val="24"/>
          <w:szCs w:val="24"/>
        </w:rPr>
      </w:pPr>
      <w:r>
        <w:rPr>
          <w:rFonts w:ascii="Times New Roman" w:hAnsi="Times New Roman"/>
          <w:sz w:val="24"/>
          <w:szCs w:val="24"/>
        </w:rPr>
        <w:t>e</w:t>
      </w:r>
      <w:r w:rsidR="000B3AC7" w:rsidRPr="005D076D">
        <w:rPr>
          <w:rFonts w:ascii="Times New Roman" w:hAnsi="Times New Roman"/>
          <w:sz w:val="24"/>
          <w:szCs w:val="24"/>
        </w:rPr>
        <w:t>xecutarea indicaţiilor</w:t>
      </w:r>
      <w:r w:rsidR="00D317B5">
        <w:rPr>
          <w:rFonts w:ascii="Times New Roman" w:hAnsi="Times New Roman"/>
          <w:sz w:val="24"/>
          <w:szCs w:val="24"/>
        </w:rPr>
        <w:t>, care reiese din rezultatele controlului operativ şi</w:t>
      </w:r>
      <w:r w:rsidR="000B3AC7" w:rsidRPr="005D076D">
        <w:rPr>
          <w:rFonts w:ascii="Times New Roman" w:hAnsi="Times New Roman"/>
          <w:sz w:val="24"/>
          <w:szCs w:val="24"/>
        </w:rPr>
        <w:t xml:space="preserve"> reviziilor anterioare;</w:t>
      </w:r>
    </w:p>
    <w:p w:rsidR="000B3AC7" w:rsidRPr="005D076D" w:rsidRDefault="00165851" w:rsidP="00E95C05">
      <w:pPr>
        <w:pStyle w:val="a3"/>
        <w:numPr>
          <w:ilvl w:val="0"/>
          <w:numId w:val="2"/>
        </w:numPr>
        <w:spacing w:line="240" w:lineRule="auto"/>
        <w:ind w:left="709" w:hanging="283"/>
        <w:jc w:val="both"/>
        <w:rPr>
          <w:rFonts w:ascii="Times New Roman" w:hAnsi="Times New Roman"/>
          <w:sz w:val="24"/>
          <w:szCs w:val="24"/>
        </w:rPr>
      </w:pPr>
      <w:r>
        <w:rPr>
          <w:rFonts w:ascii="Times New Roman" w:hAnsi="Times New Roman"/>
          <w:sz w:val="24"/>
          <w:szCs w:val="24"/>
        </w:rPr>
        <w:lastRenderedPageBreak/>
        <w:t>g</w:t>
      </w:r>
      <w:r w:rsidR="000B3AC7" w:rsidRPr="005D076D">
        <w:rPr>
          <w:rFonts w:ascii="Times New Roman" w:hAnsi="Times New Roman"/>
          <w:sz w:val="24"/>
          <w:szCs w:val="24"/>
        </w:rPr>
        <w:t>radul de ocupare cu lucru a pădurarului ce nu ţine de competenţa şi funcţiile de serviciu ale lui şi influenţa acestuia asupra îndeplinirii măsurilor de pază a pădurii.</w:t>
      </w:r>
    </w:p>
    <w:p w:rsidR="000B3AC7" w:rsidRPr="005D076D" w:rsidRDefault="000B3AC7" w:rsidP="00970769">
      <w:pPr>
        <w:pStyle w:val="a3"/>
        <w:spacing w:line="240" w:lineRule="auto"/>
        <w:ind w:left="1647"/>
        <w:jc w:val="both"/>
        <w:rPr>
          <w:rFonts w:ascii="Times New Roman" w:hAnsi="Times New Roman"/>
          <w:sz w:val="24"/>
          <w:szCs w:val="24"/>
        </w:rPr>
      </w:pPr>
    </w:p>
    <w:p w:rsidR="000B3AC7" w:rsidRDefault="000B3AC7" w:rsidP="009B028F">
      <w:pPr>
        <w:pStyle w:val="a3"/>
        <w:numPr>
          <w:ilvl w:val="0"/>
          <w:numId w:val="47"/>
        </w:numPr>
        <w:spacing w:line="240" w:lineRule="auto"/>
        <w:jc w:val="both"/>
        <w:rPr>
          <w:rFonts w:ascii="Times New Roman" w:hAnsi="Times New Roman"/>
          <w:b/>
          <w:sz w:val="24"/>
          <w:szCs w:val="24"/>
        </w:rPr>
      </w:pPr>
      <w:r w:rsidRPr="009E7A14">
        <w:rPr>
          <w:rFonts w:ascii="Times New Roman" w:hAnsi="Times New Roman"/>
          <w:b/>
          <w:sz w:val="24"/>
          <w:szCs w:val="24"/>
        </w:rPr>
        <w:t xml:space="preserve">Reviziile cantoanelor silvice şi controlul operativ se efectuează </w:t>
      </w:r>
      <w:r w:rsidR="00650C43" w:rsidRPr="009E7A14">
        <w:rPr>
          <w:rFonts w:ascii="Times New Roman" w:hAnsi="Times New Roman"/>
          <w:b/>
          <w:sz w:val="24"/>
          <w:szCs w:val="24"/>
        </w:rPr>
        <w:t>după cum</w:t>
      </w:r>
      <w:r w:rsidRPr="009E7A14">
        <w:rPr>
          <w:rFonts w:ascii="Times New Roman" w:hAnsi="Times New Roman"/>
          <w:b/>
          <w:sz w:val="24"/>
          <w:szCs w:val="24"/>
        </w:rPr>
        <w:t xml:space="preserve"> urmează:</w:t>
      </w:r>
    </w:p>
    <w:p w:rsidR="009E7A14" w:rsidRPr="009E7A14" w:rsidRDefault="009E7A14" w:rsidP="009E7A14">
      <w:pPr>
        <w:pStyle w:val="a3"/>
        <w:spacing w:line="240" w:lineRule="auto"/>
        <w:ind w:left="644"/>
        <w:jc w:val="both"/>
        <w:rPr>
          <w:rFonts w:ascii="Times New Roman" w:hAnsi="Times New Roman"/>
          <w:b/>
          <w:sz w:val="24"/>
          <w:szCs w:val="24"/>
        </w:rPr>
      </w:pPr>
    </w:p>
    <w:p w:rsidR="000B3AC7" w:rsidRPr="005D076D" w:rsidRDefault="00165851" w:rsidP="00E95C05">
      <w:pPr>
        <w:pStyle w:val="a3"/>
        <w:numPr>
          <w:ilvl w:val="0"/>
          <w:numId w:val="4"/>
        </w:numPr>
        <w:spacing w:line="240" w:lineRule="auto"/>
        <w:ind w:left="709" w:hanging="283"/>
        <w:jc w:val="both"/>
        <w:rPr>
          <w:rFonts w:ascii="Times New Roman" w:hAnsi="Times New Roman"/>
          <w:sz w:val="24"/>
          <w:szCs w:val="24"/>
        </w:rPr>
      </w:pPr>
      <w:r>
        <w:rPr>
          <w:rFonts w:ascii="Times New Roman" w:hAnsi="Times New Roman"/>
          <w:sz w:val="24"/>
          <w:szCs w:val="24"/>
        </w:rPr>
        <w:t>r</w:t>
      </w:r>
      <w:r w:rsidR="000B3AC7" w:rsidRPr="005D076D">
        <w:rPr>
          <w:rFonts w:ascii="Times New Roman" w:hAnsi="Times New Roman"/>
          <w:sz w:val="24"/>
          <w:szCs w:val="24"/>
        </w:rPr>
        <w:t>eviziile planificate</w:t>
      </w:r>
      <w:r w:rsidR="00650C43" w:rsidRPr="005D076D">
        <w:rPr>
          <w:rFonts w:ascii="Times New Roman" w:hAnsi="Times New Roman"/>
          <w:sz w:val="24"/>
          <w:szCs w:val="24"/>
        </w:rPr>
        <w:t xml:space="preserve"> –</w:t>
      </w:r>
      <w:r w:rsidR="000B3AC7" w:rsidRPr="005D076D">
        <w:rPr>
          <w:rFonts w:ascii="Times New Roman" w:hAnsi="Times New Roman"/>
          <w:sz w:val="24"/>
          <w:szCs w:val="24"/>
        </w:rPr>
        <w:t xml:space="preserve"> </w:t>
      </w:r>
      <w:r w:rsidR="00650C43" w:rsidRPr="005D076D">
        <w:rPr>
          <w:rFonts w:ascii="Times New Roman" w:hAnsi="Times New Roman"/>
          <w:sz w:val="24"/>
          <w:szCs w:val="24"/>
        </w:rPr>
        <w:t xml:space="preserve">se efectuează </w:t>
      </w:r>
      <w:r w:rsidR="000B3AC7" w:rsidRPr="005D076D">
        <w:rPr>
          <w:rFonts w:ascii="Times New Roman" w:hAnsi="Times New Roman"/>
          <w:sz w:val="24"/>
          <w:szCs w:val="24"/>
        </w:rPr>
        <w:t xml:space="preserve">în toate cantoanele </w:t>
      </w:r>
      <w:r w:rsidR="00F237AA">
        <w:rPr>
          <w:rFonts w:ascii="Times New Roman" w:hAnsi="Times New Roman"/>
          <w:sz w:val="24"/>
          <w:szCs w:val="24"/>
        </w:rPr>
        <w:t xml:space="preserve">silvice </w:t>
      </w:r>
      <w:r w:rsidR="000B3AC7" w:rsidRPr="005D076D">
        <w:rPr>
          <w:rFonts w:ascii="Times New Roman" w:hAnsi="Times New Roman"/>
          <w:sz w:val="24"/>
          <w:szCs w:val="24"/>
        </w:rPr>
        <w:t>de două ori pe an: primăvara după topirea zăpezii p</w:t>
      </w:r>
      <w:r w:rsidR="00340872" w:rsidRPr="005D076D">
        <w:rPr>
          <w:rFonts w:ascii="Times New Roman" w:hAnsi="Times New Roman"/>
          <w:sz w:val="24"/>
          <w:szCs w:val="24"/>
        </w:rPr>
        <w:t>î</w:t>
      </w:r>
      <w:r w:rsidR="000B3AC7" w:rsidRPr="005D076D">
        <w:rPr>
          <w:rFonts w:ascii="Times New Roman" w:hAnsi="Times New Roman"/>
          <w:sz w:val="24"/>
          <w:szCs w:val="24"/>
        </w:rPr>
        <w:t>nă la 1 mai şi toamna nu mai t</w:t>
      </w:r>
      <w:r w:rsidR="00340872" w:rsidRPr="005D076D">
        <w:rPr>
          <w:rFonts w:ascii="Times New Roman" w:hAnsi="Times New Roman"/>
          <w:sz w:val="24"/>
          <w:szCs w:val="24"/>
        </w:rPr>
        <w:t>î</w:t>
      </w:r>
      <w:r w:rsidR="000B3AC7" w:rsidRPr="005D076D">
        <w:rPr>
          <w:rFonts w:ascii="Times New Roman" w:hAnsi="Times New Roman"/>
          <w:sz w:val="24"/>
          <w:szCs w:val="24"/>
        </w:rPr>
        <w:t>rziu de 1 noiembrie p</w:t>
      </w:r>
      <w:r w:rsidR="00340872" w:rsidRPr="005D076D">
        <w:rPr>
          <w:rFonts w:ascii="Times New Roman" w:hAnsi="Times New Roman"/>
          <w:sz w:val="24"/>
          <w:szCs w:val="24"/>
        </w:rPr>
        <w:t>î</w:t>
      </w:r>
      <w:r w:rsidR="000B3AC7" w:rsidRPr="005D076D">
        <w:rPr>
          <w:rFonts w:ascii="Times New Roman" w:hAnsi="Times New Roman"/>
          <w:sz w:val="24"/>
          <w:szCs w:val="24"/>
        </w:rPr>
        <w:t xml:space="preserve">nă la </w:t>
      </w:r>
      <w:r w:rsidR="00650C43" w:rsidRPr="005D076D">
        <w:rPr>
          <w:rFonts w:ascii="Times New Roman" w:hAnsi="Times New Roman"/>
          <w:sz w:val="24"/>
          <w:szCs w:val="24"/>
        </w:rPr>
        <w:t>căderea</w:t>
      </w:r>
      <w:r w:rsidR="000B3AC7" w:rsidRPr="005D076D">
        <w:rPr>
          <w:rFonts w:ascii="Times New Roman" w:hAnsi="Times New Roman"/>
          <w:sz w:val="24"/>
          <w:szCs w:val="24"/>
        </w:rPr>
        <w:t xml:space="preserve"> zăpezii;</w:t>
      </w:r>
    </w:p>
    <w:p w:rsidR="000B3AC7" w:rsidRPr="005D076D" w:rsidRDefault="003111E0" w:rsidP="00E95C05">
      <w:pPr>
        <w:pStyle w:val="a3"/>
        <w:numPr>
          <w:ilvl w:val="0"/>
          <w:numId w:val="4"/>
        </w:numPr>
        <w:spacing w:line="240" w:lineRule="auto"/>
        <w:ind w:left="709" w:hanging="283"/>
        <w:jc w:val="both"/>
        <w:rPr>
          <w:rFonts w:ascii="Times New Roman" w:hAnsi="Times New Roman"/>
          <w:sz w:val="24"/>
          <w:szCs w:val="24"/>
        </w:rPr>
      </w:pPr>
      <w:r>
        <w:rPr>
          <w:rFonts w:ascii="Times New Roman" w:hAnsi="Times New Roman"/>
          <w:sz w:val="24"/>
          <w:szCs w:val="24"/>
        </w:rPr>
        <w:t>r</w:t>
      </w:r>
      <w:r w:rsidR="000B3AC7" w:rsidRPr="005D076D">
        <w:rPr>
          <w:rFonts w:ascii="Times New Roman" w:hAnsi="Times New Roman"/>
          <w:sz w:val="24"/>
          <w:szCs w:val="24"/>
        </w:rPr>
        <w:t>eviziile neplanificate</w:t>
      </w:r>
      <w:r w:rsidR="00650C43" w:rsidRPr="005D076D">
        <w:rPr>
          <w:rFonts w:ascii="Times New Roman" w:hAnsi="Times New Roman"/>
          <w:sz w:val="24"/>
          <w:szCs w:val="24"/>
        </w:rPr>
        <w:t xml:space="preserve"> </w:t>
      </w:r>
      <w:r w:rsidR="000B3AC7" w:rsidRPr="005D076D">
        <w:rPr>
          <w:rFonts w:ascii="Times New Roman" w:hAnsi="Times New Roman"/>
          <w:sz w:val="24"/>
          <w:szCs w:val="24"/>
        </w:rPr>
        <w:t xml:space="preserve">- la transmiterea cantonului silvic de la un pădurar la altul sau la altă persoană cu funcţii de răspundere în legătură cu eliberarea </w:t>
      </w:r>
      <w:r w:rsidR="00C40CA2">
        <w:rPr>
          <w:rFonts w:ascii="Times New Roman" w:hAnsi="Times New Roman"/>
          <w:sz w:val="24"/>
          <w:szCs w:val="24"/>
        </w:rPr>
        <w:t>din</w:t>
      </w:r>
      <w:r w:rsidR="000B3AC7" w:rsidRPr="005D076D">
        <w:rPr>
          <w:rFonts w:ascii="Times New Roman" w:hAnsi="Times New Roman"/>
          <w:sz w:val="24"/>
          <w:szCs w:val="24"/>
        </w:rPr>
        <w:t xml:space="preserve"> serviciu, transferare la alt canton silvic sau la alt post de serviciu, în caz de boală, de plecare în concediu, deplasare pentru continuarea studiilor la secţia de zi şi alte scopuri, de revenire la serviciu după o lipsă temporară;</w:t>
      </w:r>
    </w:p>
    <w:p w:rsidR="000B3AC7" w:rsidRPr="005D076D" w:rsidRDefault="008F0CCC" w:rsidP="00E95C05">
      <w:pPr>
        <w:pStyle w:val="a3"/>
        <w:numPr>
          <w:ilvl w:val="0"/>
          <w:numId w:val="4"/>
        </w:numPr>
        <w:spacing w:line="240" w:lineRule="auto"/>
        <w:ind w:left="709" w:hanging="283"/>
        <w:jc w:val="both"/>
        <w:rPr>
          <w:rFonts w:ascii="Times New Roman" w:hAnsi="Times New Roman"/>
          <w:sz w:val="24"/>
          <w:szCs w:val="24"/>
        </w:rPr>
      </w:pPr>
      <w:r>
        <w:rPr>
          <w:rFonts w:ascii="Times New Roman" w:hAnsi="Times New Roman"/>
          <w:sz w:val="24"/>
          <w:szCs w:val="24"/>
        </w:rPr>
        <w:t>r</w:t>
      </w:r>
      <w:r w:rsidR="000B3AC7" w:rsidRPr="005D076D">
        <w:rPr>
          <w:rFonts w:ascii="Times New Roman" w:hAnsi="Times New Roman"/>
          <w:sz w:val="24"/>
          <w:szCs w:val="24"/>
        </w:rPr>
        <w:t>evizii de control</w:t>
      </w:r>
      <w:r w:rsidR="00650C43" w:rsidRPr="005D076D">
        <w:rPr>
          <w:rFonts w:ascii="Times New Roman" w:hAnsi="Times New Roman"/>
          <w:sz w:val="24"/>
          <w:szCs w:val="24"/>
        </w:rPr>
        <w:t xml:space="preserve"> </w:t>
      </w:r>
      <w:r w:rsidR="000B3AC7" w:rsidRPr="005D076D">
        <w:rPr>
          <w:rFonts w:ascii="Times New Roman" w:hAnsi="Times New Roman"/>
          <w:sz w:val="24"/>
          <w:szCs w:val="24"/>
        </w:rPr>
        <w:t>- în cantoanele în care sau depistat multe contravenţii silvice, imediat după reviziile planificate în scopul inspectării calităţii şi respectării modului de efectuare a lor, cuprinz</w:t>
      </w:r>
      <w:r w:rsidR="00340872" w:rsidRPr="005D076D">
        <w:rPr>
          <w:rFonts w:ascii="Times New Roman" w:hAnsi="Times New Roman"/>
          <w:sz w:val="24"/>
          <w:szCs w:val="24"/>
        </w:rPr>
        <w:t>î</w:t>
      </w:r>
      <w:r w:rsidR="000B3AC7" w:rsidRPr="005D076D">
        <w:rPr>
          <w:rFonts w:ascii="Times New Roman" w:hAnsi="Times New Roman"/>
          <w:sz w:val="24"/>
          <w:szCs w:val="24"/>
        </w:rPr>
        <w:t>nd nu mai puţin de 30% din toate controalele:</w:t>
      </w:r>
    </w:p>
    <w:p w:rsidR="000B3AC7" w:rsidRPr="005D076D" w:rsidRDefault="008F0CCC" w:rsidP="00E95C05">
      <w:pPr>
        <w:pStyle w:val="a3"/>
        <w:numPr>
          <w:ilvl w:val="0"/>
          <w:numId w:val="4"/>
        </w:numPr>
        <w:spacing w:line="240" w:lineRule="auto"/>
        <w:ind w:left="709" w:hanging="283"/>
        <w:jc w:val="both"/>
        <w:rPr>
          <w:rFonts w:ascii="Times New Roman" w:hAnsi="Times New Roman"/>
          <w:sz w:val="24"/>
          <w:szCs w:val="24"/>
        </w:rPr>
      </w:pPr>
      <w:r>
        <w:rPr>
          <w:rFonts w:ascii="Times New Roman" w:hAnsi="Times New Roman"/>
          <w:sz w:val="24"/>
          <w:szCs w:val="24"/>
        </w:rPr>
        <w:t>r</w:t>
      </w:r>
      <w:r w:rsidR="000B3AC7" w:rsidRPr="005D076D">
        <w:rPr>
          <w:rFonts w:ascii="Times New Roman" w:hAnsi="Times New Roman"/>
          <w:sz w:val="24"/>
          <w:szCs w:val="24"/>
        </w:rPr>
        <w:t>eviziile inopinate</w:t>
      </w:r>
      <w:r w:rsidR="00963E4E" w:rsidRPr="005D076D">
        <w:rPr>
          <w:rFonts w:ascii="Times New Roman" w:hAnsi="Times New Roman"/>
          <w:sz w:val="24"/>
          <w:szCs w:val="24"/>
        </w:rPr>
        <w:t xml:space="preserve"> </w:t>
      </w:r>
      <w:r w:rsidR="000B3AC7" w:rsidRPr="005D076D">
        <w:rPr>
          <w:rFonts w:ascii="Times New Roman" w:hAnsi="Times New Roman"/>
          <w:sz w:val="24"/>
          <w:szCs w:val="24"/>
        </w:rPr>
        <w:t>- în caz c</w:t>
      </w:r>
      <w:r w:rsidR="00340872" w:rsidRPr="005D076D">
        <w:rPr>
          <w:rFonts w:ascii="Times New Roman" w:hAnsi="Times New Roman"/>
          <w:sz w:val="24"/>
          <w:szCs w:val="24"/>
        </w:rPr>
        <w:t>î</w:t>
      </w:r>
      <w:r w:rsidR="000B3AC7" w:rsidRPr="005D076D">
        <w:rPr>
          <w:rFonts w:ascii="Times New Roman" w:hAnsi="Times New Roman"/>
          <w:sz w:val="24"/>
          <w:szCs w:val="24"/>
        </w:rPr>
        <w:t>nd e necesar de a examina pl</w:t>
      </w:r>
      <w:r w:rsidR="00340872" w:rsidRPr="005D076D">
        <w:rPr>
          <w:rFonts w:ascii="Times New Roman" w:hAnsi="Times New Roman"/>
          <w:sz w:val="24"/>
          <w:szCs w:val="24"/>
        </w:rPr>
        <w:t>î</w:t>
      </w:r>
      <w:r w:rsidR="000B3AC7" w:rsidRPr="005D076D">
        <w:rPr>
          <w:rFonts w:ascii="Times New Roman" w:hAnsi="Times New Roman"/>
          <w:sz w:val="24"/>
          <w:szCs w:val="24"/>
        </w:rPr>
        <w:t>ngeri sau alte semnale privind activitatea nesatisfăcătoare a pădurarului sau dacă acesta face abuz la exercitarea funcţiilor de serviciu precum şi la efectuarea controlului de stat asupra stării folosirii, regenerării, pazei şi protecţiei pădurii;</w:t>
      </w:r>
    </w:p>
    <w:p w:rsidR="009E7A14" w:rsidRPr="004F431E" w:rsidRDefault="008F0CCC" w:rsidP="00366633">
      <w:pPr>
        <w:pStyle w:val="a3"/>
        <w:numPr>
          <w:ilvl w:val="0"/>
          <w:numId w:val="4"/>
        </w:numPr>
        <w:spacing w:line="240" w:lineRule="auto"/>
        <w:ind w:left="709" w:hanging="283"/>
        <w:jc w:val="both"/>
        <w:rPr>
          <w:rFonts w:ascii="Times New Roman" w:hAnsi="Times New Roman"/>
          <w:sz w:val="24"/>
          <w:szCs w:val="24"/>
        </w:rPr>
      </w:pPr>
      <w:r>
        <w:rPr>
          <w:rFonts w:ascii="Times New Roman" w:hAnsi="Times New Roman"/>
          <w:sz w:val="24"/>
          <w:szCs w:val="24"/>
        </w:rPr>
        <w:t>c</w:t>
      </w:r>
      <w:r w:rsidR="000B3AC7" w:rsidRPr="005D076D">
        <w:rPr>
          <w:rFonts w:ascii="Times New Roman" w:hAnsi="Times New Roman"/>
          <w:sz w:val="24"/>
          <w:szCs w:val="24"/>
        </w:rPr>
        <w:t>ontrolul oper</w:t>
      </w:r>
      <w:r w:rsidR="00C40CA2">
        <w:rPr>
          <w:rFonts w:ascii="Times New Roman" w:hAnsi="Times New Roman"/>
          <w:sz w:val="24"/>
          <w:szCs w:val="24"/>
        </w:rPr>
        <w:t>a</w:t>
      </w:r>
      <w:r w:rsidR="000B3AC7" w:rsidRPr="005D076D">
        <w:rPr>
          <w:rFonts w:ascii="Times New Roman" w:hAnsi="Times New Roman"/>
          <w:sz w:val="24"/>
          <w:szCs w:val="24"/>
        </w:rPr>
        <w:t>tiv</w:t>
      </w:r>
      <w:r w:rsidR="00963E4E" w:rsidRPr="005D076D">
        <w:rPr>
          <w:rFonts w:ascii="Times New Roman" w:hAnsi="Times New Roman"/>
          <w:sz w:val="24"/>
          <w:szCs w:val="24"/>
        </w:rPr>
        <w:t xml:space="preserve"> </w:t>
      </w:r>
      <w:r w:rsidR="000B3AC7" w:rsidRPr="005D076D">
        <w:rPr>
          <w:rFonts w:ascii="Times New Roman" w:hAnsi="Times New Roman"/>
          <w:sz w:val="24"/>
          <w:szCs w:val="24"/>
        </w:rPr>
        <w:t xml:space="preserve">- se efectuează de către </w:t>
      </w:r>
      <w:r w:rsidR="00BE43CB" w:rsidRPr="005D076D">
        <w:rPr>
          <w:rFonts w:ascii="Times New Roman" w:hAnsi="Times New Roman"/>
          <w:sz w:val="24"/>
          <w:szCs w:val="24"/>
        </w:rPr>
        <w:t>personalul</w:t>
      </w:r>
      <w:r w:rsidR="00C40CA2">
        <w:rPr>
          <w:rFonts w:ascii="Times New Roman" w:hAnsi="Times New Roman"/>
          <w:sz w:val="24"/>
          <w:szCs w:val="24"/>
        </w:rPr>
        <w:t xml:space="preserve"> serviciului</w:t>
      </w:r>
      <w:r w:rsidR="00BE43CB" w:rsidRPr="005D076D">
        <w:rPr>
          <w:rFonts w:ascii="Times New Roman" w:hAnsi="Times New Roman"/>
          <w:sz w:val="24"/>
          <w:szCs w:val="24"/>
        </w:rPr>
        <w:t xml:space="preserve"> silvic </w:t>
      </w:r>
      <w:r w:rsidR="000B3AC7" w:rsidRPr="005D076D">
        <w:rPr>
          <w:rFonts w:ascii="Times New Roman" w:hAnsi="Times New Roman"/>
          <w:sz w:val="24"/>
          <w:szCs w:val="24"/>
        </w:rPr>
        <w:t>în mod sistematic, supun</w:t>
      </w:r>
      <w:r w:rsidR="00340872" w:rsidRPr="005D076D">
        <w:rPr>
          <w:rFonts w:ascii="Times New Roman" w:hAnsi="Times New Roman"/>
          <w:sz w:val="24"/>
          <w:szCs w:val="24"/>
        </w:rPr>
        <w:t>î</w:t>
      </w:r>
      <w:r w:rsidR="000B3AC7" w:rsidRPr="005D076D">
        <w:rPr>
          <w:rFonts w:ascii="Times New Roman" w:hAnsi="Times New Roman"/>
          <w:sz w:val="24"/>
          <w:szCs w:val="24"/>
        </w:rPr>
        <w:t>nd controlului în natură s</w:t>
      </w:r>
      <w:r w:rsidR="001D33B6">
        <w:rPr>
          <w:rFonts w:ascii="Times New Roman" w:hAnsi="Times New Roman"/>
          <w:sz w:val="24"/>
          <w:szCs w:val="24"/>
        </w:rPr>
        <w:t>tarea pazei pădurii în cantoane</w:t>
      </w:r>
      <w:r w:rsidR="000B3AC7" w:rsidRPr="005D076D">
        <w:rPr>
          <w:rFonts w:ascii="Times New Roman" w:hAnsi="Times New Roman"/>
          <w:sz w:val="24"/>
          <w:szCs w:val="24"/>
        </w:rPr>
        <w:t xml:space="preserve">. Fiecare canton se inspectează parţial, iar după caz şi </w:t>
      </w:r>
      <w:r w:rsidR="001D33B6">
        <w:rPr>
          <w:rFonts w:ascii="Times New Roman" w:hAnsi="Times New Roman"/>
          <w:sz w:val="24"/>
          <w:szCs w:val="24"/>
        </w:rPr>
        <w:t>integral</w:t>
      </w:r>
      <w:r w:rsidR="000B3AC7" w:rsidRPr="005D076D">
        <w:rPr>
          <w:rFonts w:ascii="Times New Roman" w:hAnsi="Times New Roman"/>
          <w:sz w:val="24"/>
          <w:szCs w:val="24"/>
        </w:rPr>
        <w:t xml:space="preserve">, nu mai rar de o dată în 2 luni cu întocmirea obligatoria a actului respectiv. </w:t>
      </w:r>
    </w:p>
    <w:p w:rsidR="00366633" w:rsidRDefault="00366633" w:rsidP="00366633">
      <w:pPr>
        <w:ind w:left="283"/>
        <w:jc w:val="both"/>
        <w:rPr>
          <w:rFonts w:ascii="Times New Roman" w:hAnsi="Times New Roman"/>
          <w:b/>
          <w:sz w:val="24"/>
          <w:szCs w:val="24"/>
          <w:lang w:val="en-US"/>
        </w:rPr>
      </w:pPr>
      <w:r>
        <w:rPr>
          <w:rFonts w:ascii="Times New Roman" w:hAnsi="Times New Roman"/>
          <w:b/>
          <w:sz w:val="24"/>
          <w:szCs w:val="24"/>
          <w:lang w:val="en-US"/>
        </w:rPr>
        <w:t>1</w:t>
      </w:r>
      <w:r w:rsidR="009B028F">
        <w:rPr>
          <w:rFonts w:ascii="Times New Roman" w:hAnsi="Times New Roman"/>
          <w:b/>
          <w:sz w:val="24"/>
          <w:szCs w:val="24"/>
          <w:lang w:val="en-US"/>
        </w:rPr>
        <w:t>6</w:t>
      </w:r>
      <w:r>
        <w:rPr>
          <w:rFonts w:ascii="Times New Roman" w:hAnsi="Times New Roman"/>
          <w:b/>
          <w:sz w:val="24"/>
          <w:szCs w:val="24"/>
          <w:lang w:val="en-US"/>
        </w:rPr>
        <w:t>. La efectuarea reviziilor de toate categoriile:</w:t>
      </w:r>
    </w:p>
    <w:p w:rsidR="00366633" w:rsidRDefault="001A5E49" w:rsidP="00366633">
      <w:pPr>
        <w:pStyle w:val="a3"/>
        <w:numPr>
          <w:ilvl w:val="0"/>
          <w:numId w:val="45"/>
        </w:numPr>
        <w:ind w:left="709" w:hanging="283"/>
        <w:jc w:val="both"/>
        <w:rPr>
          <w:rFonts w:ascii="Times New Roman" w:hAnsi="Times New Roman"/>
          <w:i/>
          <w:sz w:val="24"/>
          <w:szCs w:val="24"/>
        </w:rPr>
      </w:pPr>
      <w:r>
        <w:rPr>
          <w:rFonts w:ascii="Times New Roman" w:hAnsi="Times New Roman"/>
          <w:sz w:val="24"/>
          <w:szCs w:val="24"/>
        </w:rPr>
        <w:t>U</w:t>
      </w:r>
      <w:r w:rsidR="00366633">
        <w:rPr>
          <w:rFonts w:ascii="Times New Roman" w:hAnsi="Times New Roman"/>
          <w:sz w:val="24"/>
          <w:szCs w:val="24"/>
        </w:rPr>
        <w:t xml:space="preserve">rmează a fi actate contravenţiile silvice nedepistate anterior, cazurile de acaparare a terenurilor, încălcarea regulilor securităţii incendiare în păduri, suprafeţele afectate de incendii forestiere şi alte încălcări ale legislaţiei silvice depistate în teren, precum şi cazurile de încălcare a regulilor de vînătoare (prezenţa laţurilor, capcanelor, rămăşiţe ale animalelor dobîndite ilicit etc.). </w:t>
      </w:r>
    </w:p>
    <w:p w:rsidR="00366633" w:rsidRDefault="00366633" w:rsidP="00366633">
      <w:pPr>
        <w:pStyle w:val="a3"/>
        <w:ind w:left="709"/>
        <w:jc w:val="both"/>
        <w:rPr>
          <w:rFonts w:ascii="Times New Roman" w:hAnsi="Times New Roman"/>
          <w:i/>
          <w:sz w:val="24"/>
          <w:szCs w:val="24"/>
        </w:rPr>
      </w:pPr>
      <w:r>
        <w:rPr>
          <w:rFonts w:ascii="Times New Roman" w:hAnsi="Times New Roman"/>
          <w:sz w:val="24"/>
          <w:szCs w:val="24"/>
        </w:rPr>
        <w:t>Concomitent, cioatele arborilor tăiaţi ilicit urmează a fi marcate în modul stabilit de regulile respective. În cazuri excepţionale la efectuarea reviziilor, persoanele cu funcţii de răspundere, care nu au la dispoziţie ciocane de marcat, efectuează marcarea cioatelor cu ciocanele de marcat ale altor lucrători, care dispun de acestea şi sunt prezenţi in timpul reviziei, fapt care se indică în actul reviziei. Responsabilitatea pentru corectitudinea aplicării marcărilor este pusă în sarcina persoanei care gestionează marca (după care este întărit ciocanul);</w:t>
      </w:r>
    </w:p>
    <w:p w:rsidR="00366633" w:rsidRDefault="001A5E49" w:rsidP="00366633">
      <w:pPr>
        <w:pStyle w:val="a3"/>
        <w:numPr>
          <w:ilvl w:val="0"/>
          <w:numId w:val="45"/>
        </w:numPr>
        <w:ind w:left="709" w:hanging="283"/>
        <w:jc w:val="both"/>
        <w:rPr>
          <w:rFonts w:ascii="Times New Roman" w:hAnsi="Times New Roman"/>
          <w:i/>
          <w:sz w:val="24"/>
          <w:szCs w:val="24"/>
        </w:rPr>
      </w:pPr>
      <w:r>
        <w:rPr>
          <w:rFonts w:ascii="Times New Roman" w:hAnsi="Times New Roman"/>
          <w:sz w:val="24"/>
          <w:szCs w:val="24"/>
        </w:rPr>
        <w:t>O</w:t>
      </w:r>
      <w:r w:rsidR="00366633">
        <w:rPr>
          <w:rFonts w:ascii="Times New Roman" w:hAnsi="Times New Roman"/>
          <w:sz w:val="24"/>
          <w:szCs w:val="24"/>
        </w:rPr>
        <w:t xml:space="preserve"> atenţie deosebită se acordă controlului legitimităţii tăierii arborilor în parchetele cu tăieri selective, urmărindu-se prezenţa semnelor de marcare la piciorul arborilor tăiaţi;</w:t>
      </w:r>
    </w:p>
    <w:p w:rsidR="00366633" w:rsidRDefault="001A5E49" w:rsidP="00366633">
      <w:pPr>
        <w:pStyle w:val="a3"/>
        <w:numPr>
          <w:ilvl w:val="0"/>
          <w:numId w:val="45"/>
        </w:numPr>
        <w:ind w:left="709" w:hanging="283"/>
        <w:jc w:val="both"/>
        <w:rPr>
          <w:rFonts w:ascii="Times New Roman" w:hAnsi="Times New Roman"/>
          <w:i/>
          <w:sz w:val="24"/>
          <w:szCs w:val="24"/>
        </w:rPr>
      </w:pPr>
      <w:r>
        <w:rPr>
          <w:rFonts w:ascii="Times New Roman" w:hAnsi="Times New Roman"/>
          <w:sz w:val="24"/>
          <w:szCs w:val="24"/>
        </w:rPr>
        <w:t>C</w:t>
      </w:r>
      <w:r w:rsidR="00366633">
        <w:rPr>
          <w:rFonts w:ascii="Times New Roman" w:hAnsi="Times New Roman"/>
          <w:sz w:val="24"/>
          <w:szCs w:val="24"/>
        </w:rPr>
        <w:t>ioatele arborilor tăiaţi ilicit marcaţi şi nemarcaţi se inventariază separat şi după finisarea reviziei se efectuează o confruntare a materialelor reviziilor anterioare şi proceselor verbale privind contravenţiile silvice în scopul determinării corectitudinii evidenţei tăierilor ilicite. Inventarierea cioatelor şi evidenţa altor contravenţii silvice se efectuează separat pe fiecare parcelă (dacă tăierile ilicite poartă caracter concentrat - pe fiecare u.a.), rezultatele se înregistrează în fişa de inventariere în mod separat, iar la finele reviziei se fac totalurile pe canton;</w:t>
      </w:r>
    </w:p>
    <w:p w:rsidR="00366633" w:rsidRDefault="001A5E49" w:rsidP="00366633">
      <w:pPr>
        <w:pStyle w:val="a3"/>
        <w:numPr>
          <w:ilvl w:val="0"/>
          <w:numId w:val="45"/>
        </w:numPr>
        <w:ind w:left="709" w:hanging="283"/>
        <w:jc w:val="both"/>
        <w:rPr>
          <w:rFonts w:ascii="Times New Roman" w:hAnsi="Times New Roman"/>
          <w:i/>
          <w:sz w:val="24"/>
          <w:szCs w:val="24"/>
        </w:rPr>
      </w:pPr>
      <w:r>
        <w:rPr>
          <w:rFonts w:ascii="Times New Roman" w:hAnsi="Times New Roman"/>
          <w:sz w:val="24"/>
          <w:szCs w:val="24"/>
        </w:rPr>
        <w:lastRenderedPageBreak/>
        <w:t>D</w:t>
      </w:r>
      <w:r w:rsidR="00366633">
        <w:rPr>
          <w:rFonts w:ascii="Times New Roman" w:hAnsi="Times New Roman"/>
          <w:sz w:val="24"/>
          <w:szCs w:val="24"/>
        </w:rPr>
        <w:t>iametrele cioatelor arborilor tăiaţi ilicit se măsoară cu coajă şi se determină ca media artimetică intre diametrul maxim si cel minim (conform tehnicii de măsurare a lemnului rotund), pe categorii de diametre 4x4. În cazul unor tăieri ilicite incontestabile de arbori, cioatele au fost scoase/defrişate şi lipsesc datele de evaluare a pădurii, diametrul arborilor defrişaţi se stabileşte ca medie aritmetică a datelor măsurării cel puţin 10 arbori similari de dimensiuni apropiate de arborele mediu din subparcela dată. Pentru determinarea corectă a volumului arborilor tăiaţi ilicit, se efectuează un set de măsurări specifice obligatorii. Astfel, inventarierea cioatelor se efectuează pe specii, categorii de diametre şi înălţimi ale cioatelor. Aparte sînt inventariate cioatele arborilor înfurciţi, care prezintă două şi mai multe "inimi". Pentru determinarea dependenţei dintre diametrul de bază şi diametrul cioatei arborilor tăiaţi, sînt inventariaţi mai mulţi arbori pe picior aparţinînd elementului respectiv de arboret, fiind măsurat diametrul de bază şi diametrul de jos (la înălţimea cioatei rămase). Dacă tăierile ilicite sînt masive, sau în cazul reviziei cioatelor în parchete, dependenţa este stabilită grafic, pentru fiecare categorie de diametru. În astfel de cazuri, pentru fiecare categorie de diametru, sînt măsuraţi cîte cel puţin trei arbori (la picior/la înălţimea cioatelor supuse reviziei şi la 1,3 m). Estimarea/deducerea diametrului de bază se efectuează prin reducerea diametrului cioatelor conform măsurărilor efectuate sau a dependenţei grafice es</w:t>
      </w:r>
      <w:r w:rsidR="00856C63">
        <w:rPr>
          <w:rFonts w:ascii="Times New Roman" w:hAnsi="Times New Roman"/>
          <w:sz w:val="24"/>
          <w:szCs w:val="24"/>
        </w:rPr>
        <w:t>t</w:t>
      </w:r>
      <w:r w:rsidR="00366633">
        <w:rPr>
          <w:rFonts w:ascii="Times New Roman" w:hAnsi="Times New Roman"/>
          <w:sz w:val="24"/>
          <w:szCs w:val="24"/>
        </w:rPr>
        <w:t>imată experimental, menţionate mai sus. În cazul cînd această dependenţă nu poate fi determinată experimental, reducerea diametrului pentru estimarea/deducerea diametrului de bază se poate efectua, ca excepţie, utilizînd tabele dendrometrice (Нормативно-справочные материaлы для таксации лесов Украины и Молдавии, Киев "Урожай", 1987, tab. 2.5; 2.6 şi 2.7);</w:t>
      </w:r>
    </w:p>
    <w:p w:rsidR="00366633" w:rsidRDefault="00366633" w:rsidP="00366633">
      <w:pPr>
        <w:pStyle w:val="a3"/>
        <w:numPr>
          <w:ilvl w:val="0"/>
          <w:numId w:val="45"/>
        </w:numPr>
        <w:ind w:left="709" w:hanging="283"/>
        <w:jc w:val="both"/>
        <w:rPr>
          <w:rFonts w:ascii="Times New Roman" w:hAnsi="Times New Roman"/>
          <w:i/>
          <w:sz w:val="24"/>
          <w:szCs w:val="24"/>
        </w:rPr>
      </w:pPr>
      <w:r>
        <w:rPr>
          <w:rFonts w:ascii="Times New Roman" w:hAnsi="Times New Roman"/>
          <w:sz w:val="24"/>
          <w:szCs w:val="24"/>
        </w:rPr>
        <w:t xml:space="preserve">Revizia cioatelor în parchete se efectuează în situaţii distincte, apărute ca urmare a constatării după exploatare a unor încălcări flagrante a prevederilor Normelor tehnice privind delimitarea şi inventarierea parchetelor (în primul rînd diferenţe de volume), tăieri neautorizate de arbori (în parchete şi la marginea acestora), la solicitarea organelor de anchetă, pentru stabilirea originii unor partide/cantităţi de producţie lemnoasă cu provenienţă incertă etc. Se va avea în vedere faptul că precizia acestor estimări nu este special normată şi se încadrează în limitele stabilite pentru evaluarea analitică/vizuală de pînă la </w:t>
      </w:r>
      <w:r>
        <w:rPr>
          <w:rFonts w:ascii="Times New Roman" w:hAnsi="Times New Roman"/>
          <w:sz w:val="24"/>
          <w:szCs w:val="24"/>
          <w:u w:val="single"/>
        </w:rPr>
        <w:t>+</w:t>
      </w:r>
      <w:r>
        <w:rPr>
          <w:rFonts w:ascii="Times New Roman" w:hAnsi="Times New Roman"/>
          <w:sz w:val="24"/>
          <w:szCs w:val="24"/>
        </w:rPr>
        <w:t xml:space="preserve"> 30 %. În rezultatul reviziei cioatelor se întocmeşte un act de control, după modelul aprobat şi se constată originea divergenţei care a cauzat încălcarea prevederilor actului normativ. Toate măsurările estimările şi deducerile sînt efectuate de către personal calificat şi experimentat;</w:t>
      </w:r>
    </w:p>
    <w:p w:rsidR="000B3AC7" w:rsidRPr="009B028F" w:rsidRDefault="00856C63" w:rsidP="009B028F">
      <w:pPr>
        <w:pStyle w:val="a3"/>
        <w:numPr>
          <w:ilvl w:val="0"/>
          <w:numId w:val="45"/>
        </w:numPr>
        <w:spacing w:after="0"/>
        <w:ind w:left="709" w:hanging="283"/>
        <w:jc w:val="both"/>
        <w:rPr>
          <w:rFonts w:ascii="Times New Roman" w:hAnsi="Times New Roman"/>
          <w:i/>
          <w:sz w:val="24"/>
          <w:szCs w:val="24"/>
        </w:rPr>
      </w:pPr>
      <w:r>
        <w:rPr>
          <w:rFonts w:ascii="Times New Roman" w:hAnsi="Times New Roman"/>
          <w:sz w:val="24"/>
          <w:szCs w:val="24"/>
        </w:rPr>
        <w:t>P</w:t>
      </w:r>
      <w:r w:rsidR="00366633">
        <w:rPr>
          <w:rFonts w:ascii="Times New Roman" w:hAnsi="Times New Roman"/>
          <w:sz w:val="24"/>
          <w:szCs w:val="24"/>
        </w:rPr>
        <w:t>e parcursul efectuării reviziilor de primăvară o atenţie deosebită se acordă stabilirii gradului de pregătire a cantonului silvic către sezonul cu pericol incendiar sporit şi în special, la eficienţa respectării cerinţelor securităţii antiincendiare în păduri.</w:t>
      </w:r>
    </w:p>
    <w:p w:rsidR="000B3AC7" w:rsidRPr="009B028F" w:rsidRDefault="000B3AC7" w:rsidP="009B028F">
      <w:pPr>
        <w:pStyle w:val="a3"/>
        <w:numPr>
          <w:ilvl w:val="0"/>
          <w:numId w:val="48"/>
        </w:numPr>
        <w:spacing w:after="0" w:line="240" w:lineRule="auto"/>
        <w:jc w:val="both"/>
        <w:rPr>
          <w:rFonts w:ascii="Times New Roman" w:hAnsi="Times New Roman"/>
          <w:sz w:val="24"/>
          <w:szCs w:val="24"/>
        </w:rPr>
      </w:pPr>
      <w:r w:rsidRPr="009B028F">
        <w:rPr>
          <w:rFonts w:ascii="Times New Roman" w:hAnsi="Times New Roman"/>
          <w:sz w:val="24"/>
          <w:szCs w:val="24"/>
        </w:rPr>
        <w:t xml:space="preserve">Reviziile planificate a cantoanelor într-un ocol silvic se efectuează de către maiştrii silvici, şefii adjuncţi şi şefii altor ocoale silvice, iar reviziile de control- de către inginerii pază şi protecţie a pădurii, fond forestier, de către inginerii silvici şefi şi directorii </w:t>
      </w:r>
      <w:r w:rsidR="00B61D6B" w:rsidRPr="009B028F">
        <w:rPr>
          <w:rFonts w:ascii="Times New Roman" w:hAnsi="Times New Roman"/>
          <w:sz w:val="24"/>
          <w:szCs w:val="24"/>
        </w:rPr>
        <w:t>entității silvice</w:t>
      </w:r>
      <w:r w:rsidRPr="009B028F">
        <w:rPr>
          <w:rFonts w:ascii="Times New Roman" w:hAnsi="Times New Roman"/>
          <w:sz w:val="24"/>
          <w:szCs w:val="24"/>
        </w:rPr>
        <w:t>, precum şi de şefii altor ocoale silvice.</w:t>
      </w:r>
    </w:p>
    <w:p w:rsidR="000B3AC7" w:rsidRPr="005D076D" w:rsidRDefault="000B3AC7" w:rsidP="009B028F">
      <w:pPr>
        <w:spacing w:after="0" w:line="240" w:lineRule="auto"/>
        <w:ind w:firstLine="708"/>
        <w:jc w:val="both"/>
        <w:rPr>
          <w:rFonts w:ascii="Times New Roman" w:hAnsi="Times New Roman"/>
          <w:sz w:val="24"/>
          <w:szCs w:val="24"/>
        </w:rPr>
      </w:pPr>
      <w:r w:rsidRPr="005D076D">
        <w:rPr>
          <w:rFonts w:ascii="Times New Roman" w:hAnsi="Times New Roman"/>
          <w:sz w:val="24"/>
          <w:szCs w:val="24"/>
        </w:rPr>
        <w:t xml:space="preserve">În scopul efectuării reviziilor planificate şi de control a cantoanelor se emit ordine pe </w:t>
      </w:r>
      <w:r w:rsidR="00B61D6B">
        <w:rPr>
          <w:rFonts w:ascii="Times New Roman" w:hAnsi="Times New Roman"/>
          <w:sz w:val="24"/>
          <w:szCs w:val="24"/>
        </w:rPr>
        <w:t>entitatea silvică</w:t>
      </w:r>
      <w:r w:rsidRPr="005D076D">
        <w:rPr>
          <w:rFonts w:ascii="Times New Roman" w:hAnsi="Times New Roman"/>
          <w:sz w:val="24"/>
          <w:szCs w:val="24"/>
        </w:rPr>
        <w:t xml:space="preserve"> prin care se aprobă graficele realizării acestor revizii (separat pentru revizii planificate şi de control) cu indicaţia cantoanelor, termenelor efectuării şi persoanelor cu funcţii de răspundere care vor efectua reviziile. Graficul efectuării reviziilor planificate se aduce la cunoştinţa efectivului serviciului silvic de stat a gospodăriei silvice, iar datele din graficul </w:t>
      </w:r>
      <w:r w:rsidRPr="005D076D">
        <w:rPr>
          <w:rFonts w:ascii="Times New Roman" w:hAnsi="Times New Roman"/>
          <w:sz w:val="24"/>
          <w:szCs w:val="24"/>
        </w:rPr>
        <w:lastRenderedPageBreak/>
        <w:t xml:space="preserve">reviziilor de control pe fiecare revizie la concret- numai la cunoştinţa lucrătorului care e obligat de a efectua </w:t>
      </w:r>
      <w:r w:rsidR="00186EDC">
        <w:rPr>
          <w:rFonts w:ascii="Times New Roman" w:hAnsi="Times New Roman"/>
          <w:sz w:val="24"/>
          <w:szCs w:val="24"/>
        </w:rPr>
        <w:t>a</w:t>
      </w:r>
      <w:r w:rsidRPr="005D076D">
        <w:rPr>
          <w:rFonts w:ascii="Times New Roman" w:hAnsi="Times New Roman"/>
          <w:sz w:val="24"/>
          <w:szCs w:val="24"/>
        </w:rPr>
        <w:t xml:space="preserve">ceastă revizie. </w:t>
      </w:r>
    </w:p>
    <w:p w:rsidR="000B3AC7" w:rsidRPr="005D076D" w:rsidRDefault="000B3AC7" w:rsidP="004F431E">
      <w:pPr>
        <w:spacing w:after="0" w:line="240" w:lineRule="auto"/>
        <w:ind w:firstLine="567"/>
        <w:jc w:val="both"/>
        <w:rPr>
          <w:rFonts w:ascii="Times New Roman" w:hAnsi="Times New Roman"/>
          <w:sz w:val="24"/>
          <w:szCs w:val="24"/>
        </w:rPr>
      </w:pPr>
      <w:r w:rsidRPr="005D076D">
        <w:rPr>
          <w:rFonts w:ascii="Times New Roman" w:hAnsi="Times New Roman"/>
          <w:sz w:val="24"/>
          <w:szCs w:val="24"/>
        </w:rPr>
        <w:t xml:space="preserve">Pe lingă pădurarul cantonului supus reviziei </w:t>
      </w:r>
      <w:r w:rsidR="00186EDC">
        <w:rPr>
          <w:rFonts w:ascii="Times New Roman" w:hAnsi="Times New Roman"/>
          <w:sz w:val="24"/>
          <w:szCs w:val="24"/>
        </w:rPr>
        <w:t xml:space="preserve">de control </w:t>
      </w:r>
      <w:r w:rsidRPr="005D076D">
        <w:rPr>
          <w:rFonts w:ascii="Times New Roman" w:hAnsi="Times New Roman"/>
          <w:sz w:val="24"/>
          <w:szCs w:val="24"/>
        </w:rPr>
        <w:t>este obligatorie şi participarea la revizie a ma</w:t>
      </w:r>
      <w:r w:rsidR="00186EDC">
        <w:rPr>
          <w:rFonts w:ascii="Times New Roman" w:hAnsi="Times New Roman"/>
          <w:sz w:val="24"/>
          <w:szCs w:val="24"/>
        </w:rPr>
        <w:t>i</w:t>
      </w:r>
      <w:r w:rsidRPr="005D076D">
        <w:rPr>
          <w:rFonts w:ascii="Times New Roman" w:hAnsi="Times New Roman"/>
          <w:sz w:val="24"/>
          <w:szCs w:val="24"/>
        </w:rPr>
        <w:t>strului silvic de pe</w:t>
      </w:r>
      <w:r w:rsidR="00186EDC">
        <w:rPr>
          <w:rFonts w:ascii="Times New Roman" w:hAnsi="Times New Roman"/>
          <w:sz w:val="24"/>
          <w:szCs w:val="24"/>
        </w:rPr>
        <w:t xml:space="preserve"> sectorul dat, iar în lipsa lui, a</w:t>
      </w:r>
      <w:r w:rsidRPr="005D076D">
        <w:rPr>
          <w:rFonts w:ascii="Times New Roman" w:hAnsi="Times New Roman"/>
          <w:sz w:val="24"/>
          <w:szCs w:val="24"/>
        </w:rPr>
        <w:t xml:space="preserve"> şefului sau şefului adjunct de ocol silvic. </w:t>
      </w:r>
      <w:r w:rsidR="006C0EB4">
        <w:rPr>
          <w:rFonts w:ascii="Times New Roman" w:hAnsi="Times New Roman"/>
          <w:sz w:val="24"/>
          <w:szCs w:val="24"/>
        </w:rPr>
        <w:t>În rezultatul tuturor tipurilor de revizii se întocmeşte un act conform anexei nr.</w:t>
      </w:r>
      <w:r w:rsidR="00856C63">
        <w:rPr>
          <w:rFonts w:ascii="Times New Roman" w:hAnsi="Times New Roman"/>
          <w:sz w:val="24"/>
          <w:szCs w:val="24"/>
        </w:rPr>
        <w:t>3</w:t>
      </w:r>
      <w:r w:rsidR="006C0EB4">
        <w:rPr>
          <w:rFonts w:ascii="Times New Roman" w:hAnsi="Times New Roman"/>
          <w:sz w:val="24"/>
          <w:szCs w:val="24"/>
        </w:rPr>
        <w:t>.</w:t>
      </w:r>
    </w:p>
    <w:p w:rsidR="000B3AC7" w:rsidRPr="005D076D" w:rsidRDefault="000B3AC7" w:rsidP="004F431E">
      <w:pPr>
        <w:spacing w:after="0" w:line="240" w:lineRule="auto"/>
        <w:ind w:firstLine="567"/>
        <w:jc w:val="both"/>
        <w:rPr>
          <w:rFonts w:ascii="Times New Roman" w:hAnsi="Times New Roman"/>
          <w:sz w:val="24"/>
          <w:szCs w:val="24"/>
        </w:rPr>
      </w:pPr>
      <w:r w:rsidRPr="005D076D">
        <w:rPr>
          <w:rFonts w:ascii="Times New Roman" w:hAnsi="Times New Roman"/>
          <w:sz w:val="24"/>
          <w:szCs w:val="24"/>
        </w:rPr>
        <w:t>În conformitate cu totalurile reviziilor planificate şi de control se emite un ordin pe gospodăria silvică, în care sti</w:t>
      </w:r>
      <w:r w:rsidR="00186EDC">
        <w:rPr>
          <w:rFonts w:ascii="Times New Roman" w:hAnsi="Times New Roman"/>
          <w:sz w:val="24"/>
          <w:szCs w:val="24"/>
        </w:rPr>
        <w:t>p</w:t>
      </w:r>
      <w:r w:rsidRPr="005D076D">
        <w:rPr>
          <w:rFonts w:ascii="Times New Roman" w:hAnsi="Times New Roman"/>
          <w:sz w:val="24"/>
          <w:szCs w:val="24"/>
        </w:rPr>
        <w:t xml:space="preserve">ulează măsurile necesare privind lichidarea neajunsurilor şi încălcărilor depistate în timpul reviziilor, se menţionează şi se iau măsuri disciplinare asupra </w:t>
      </w:r>
      <w:r w:rsidR="00186EDC">
        <w:rPr>
          <w:rFonts w:ascii="Times New Roman" w:hAnsi="Times New Roman"/>
          <w:sz w:val="24"/>
          <w:szCs w:val="24"/>
        </w:rPr>
        <w:t>personalului serviciului silvic</w:t>
      </w:r>
      <w:r w:rsidRPr="005D076D">
        <w:rPr>
          <w:rFonts w:ascii="Times New Roman" w:hAnsi="Times New Roman"/>
          <w:sz w:val="24"/>
          <w:szCs w:val="24"/>
        </w:rPr>
        <w:t xml:space="preserve">. </w:t>
      </w:r>
    </w:p>
    <w:p w:rsidR="0073694B" w:rsidRPr="00366633" w:rsidRDefault="000B3AC7" w:rsidP="009B028F">
      <w:pPr>
        <w:pStyle w:val="a3"/>
        <w:numPr>
          <w:ilvl w:val="0"/>
          <w:numId w:val="48"/>
        </w:numPr>
        <w:spacing w:after="0" w:line="240" w:lineRule="auto"/>
        <w:jc w:val="both"/>
        <w:rPr>
          <w:rFonts w:ascii="Times New Roman" w:hAnsi="Times New Roman"/>
          <w:sz w:val="24"/>
          <w:szCs w:val="24"/>
        </w:rPr>
      </w:pPr>
      <w:r w:rsidRPr="00366633">
        <w:rPr>
          <w:rFonts w:ascii="Times New Roman" w:hAnsi="Times New Roman"/>
          <w:sz w:val="24"/>
          <w:szCs w:val="24"/>
        </w:rPr>
        <w:t xml:space="preserve">Reviziile neplanificate se efectuează conform ordinului directorului </w:t>
      </w:r>
      <w:r w:rsidR="00763B47" w:rsidRPr="00366633">
        <w:rPr>
          <w:rFonts w:ascii="Times New Roman" w:hAnsi="Times New Roman"/>
          <w:sz w:val="24"/>
          <w:szCs w:val="24"/>
        </w:rPr>
        <w:t>entității silvice</w:t>
      </w:r>
      <w:r w:rsidRPr="00366633">
        <w:rPr>
          <w:rFonts w:ascii="Times New Roman" w:hAnsi="Times New Roman"/>
          <w:sz w:val="24"/>
          <w:szCs w:val="24"/>
        </w:rPr>
        <w:t xml:space="preserve">, iar în unele cazuri, </w:t>
      </w:r>
      <w:r w:rsidR="00186EDC" w:rsidRPr="00366633">
        <w:rPr>
          <w:rFonts w:ascii="Times New Roman" w:hAnsi="Times New Roman"/>
          <w:sz w:val="24"/>
          <w:szCs w:val="24"/>
        </w:rPr>
        <w:t>excepţionale</w:t>
      </w:r>
      <w:r w:rsidRPr="00366633">
        <w:rPr>
          <w:rFonts w:ascii="Times New Roman" w:hAnsi="Times New Roman"/>
          <w:sz w:val="24"/>
          <w:szCs w:val="24"/>
        </w:rPr>
        <w:t>, conform dispoziţiei şefului de ocol silvic cu participarea obligatorie a pădurarilor</w:t>
      </w:r>
      <w:r w:rsidR="0073694B" w:rsidRPr="00366633">
        <w:rPr>
          <w:rFonts w:ascii="Times New Roman" w:hAnsi="Times New Roman"/>
          <w:sz w:val="24"/>
          <w:szCs w:val="24"/>
        </w:rPr>
        <w:t>,</w:t>
      </w:r>
      <w:r w:rsidRPr="00366633">
        <w:rPr>
          <w:rFonts w:ascii="Times New Roman" w:hAnsi="Times New Roman"/>
          <w:sz w:val="24"/>
          <w:szCs w:val="24"/>
        </w:rPr>
        <w:t xml:space="preserve"> care transmit şi primesc cantonul, precum şi a maistrului silvic de pe sectorul dat, </w:t>
      </w:r>
      <w:r w:rsidR="0073694B" w:rsidRPr="00366633">
        <w:rPr>
          <w:rFonts w:ascii="Times New Roman" w:hAnsi="Times New Roman"/>
          <w:sz w:val="24"/>
          <w:szCs w:val="24"/>
        </w:rPr>
        <w:t>în rezultat</w:t>
      </w:r>
      <w:r w:rsidRPr="00366633">
        <w:rPr>
          <w:rFonts w:ascii="Times New Roman" w:hAnsi="Times New Roman"/>
          <w:sz w:val="24"/>
          <w:szCs w:val="24"/>
        </w:rPr>
        <w:t xml:space="preserve"> se întocmeşte un act</w:t>
      </w:r>
      <w:r w:rsidR="00763B47" w:rsidRPr="00366633">
        <w:rPr>
          <w:rFonts w:ascii="Times New Roman" w:hAnsi="Times New Roman"/>
          <w:sz w:val="24"/>
          <w:szCs w:val="24"/>
        </w:rPr>
        <w:t>,</w:t>
      </w:r>
      <w:r w:rsidR="00F77D5E" w:rsidRPr="00366633">
        <w:rPr>
          <w:rFonts w:ascii="Times New Roman" w:hAnsi="Times New Roman"/>
          <w:sz w:val="24"/>
          <w:szCs w:val="24"/>
        </w:rPr>
        <w:t xml:space="preserve"> conform anexei nr. </w:t>
      </w:r>
      <w:r w:rsidR="00856C63">
        <w:rPr>
          <w:rFonts w:ascii="Times New Roman" w:hAnsi="Times New Roman"/>
          <w:sz w:val="24"/>
          <w:szCs w:val="24"/>
        </w:rPr>
        <w:t>4</w:t>
      </w:r>
      <w:r w:rsidRPr="00366633">
        <w:rPr>
          <w:rFonts w:ascii="Times New Roman" w:hAnsi="Times New Roman"/>
          <w:sz w:val="24"/>
          <w:szCs w:val="24"/>
        </w:rPr>
        <w:t>.</w:t>
      </w:r>
    </w:p>
    <w:p w:rsidR="000B3AC7" w:rsidRDefault="0073694B" w:rsidP="0073694B">
      <w:pPr>
        <w:spacing w:after="0" w:line="240" w:lineRule="auto"/>
        <w:jc w:val="both"/>
        <w:rPr>
          <w:rFonts w:ascii="Times New Roman" w:hAnsi="Times New Roman"/>
          <w:sz w:val="24"/>
          <w:szCs w:val="24"/>
          <w:lang w:val="en-US"/>
        </w:rPr>
      </w:pPr>
      <w:r>
        <w:rPr>
          <w:rFonts w:ascii="Times New Roman" w:hAnsi="Times New Roman"/>
          <w:sz w:val="24"/>
          <w:szCs w:val="24"/>
          <w:lang w:val="en-US"/>
        </w:rPr>
        <w:t xml:space="preserve">        </w:t>
      </w:r>
      <w:r w:rsidRPr="0073694B">
        <w:rPr>
          <w:rFonts w:ascii="Times New Roman" w:hAnsi="Times New Roman"/>
          <w:sz w:val="24"/>
          <w:szCs w:val="24"/>
          <w:lang w:val="en-US"/>
        </w:rPr>
        <w:t>În situaţii deosebite, cînd din motive întemeiate pădurarul care predă nu poate participa la revizia de predare-primire a cantonului la întocmirea actului de predare-primire, la revizie participă, 2 pădurari de la cantoanele învecinate, precum şi un membru major al familiei pădurarului titular de canton,</w:t>
      </w:r>
      <w:r w:rsidR="00856C63">
        <w:rPr>
          <w:rFonts w:ascii="Times New Roman" w:hAnsi="Times New Roman"/>
          <w:sz w:val="24"/>
          <w:szCs w:val="24"/>
          <w:lang w:val="en-US"/>
        </w:rPr>
        <w:t xml:space="preserve"> după caz, </w:t>
      </w:r>
      <w:r w:rsidRPr="0073694B">
        <w:rPr>
          <w:rFonts w:ascii="Times New Roman" w:hAnsi="Times New Roman"/>
          <w:sz w:val="24"/>
          <w:szCs w:val="24"/>
          <w:lang w:val="en-US"/>
        </w:rPr>
        <w:t xml:space="preserve"> înştiinţaţi în scris, în timp util, despre acţiunea de predare-primire a cantonului silvic. </w:t>
      </w:r>
    </w:p>
    <w:p w:rsidR="00807138" w:rsidRPr="0073694B" w:rsidRDefault="00807138" w:rsidP="0073694B">
      <w:pPr>
        <w:spacing w:after="0" w:line="240" w:lineRule="auto"/>
        <w:jc w:val="both"/>
        <w:rPr>
          <w:rFonts w:ascii="Times New Roman" w:hAnsi="Times New Roman"/>
          <w:sz w:val="24"/>
          <w:szCs w:val="24"/>
        </w:rPr>
      </w:pPr>
      <w:r>
        <w:rPr>
          <w:rFonts w:ascii="Times New Roman" w:hAnsi="Times New Roman"/>
          <w:sz w:val="24"/>
          <w:szCs w:val="24"/>
          <w:lang w:val="en-US"/>
        </w:rPr>
        <w:tab/>
        <w:t>Neparticiparea sau refuzul titularului de canton/membrului major al familiei de a participa la predarea- primirea cantonului</w:t>
      </w:r>
      <w:r w:rsidR="008E4247">
        <w:rPr>
          <w:rFonts w:ascii="Times New Roman" w:hAnsi="Times New Roman"/>
          <w:sz w:val="24"/>
          <w:szCs w:val="24"/>
          <w:lang w:val="en-US"/>
        </w:rPr>
        <w:t>,</w:t>
      </w:r>
      <w:r w:rsidR="00953876">
        <w:rPr>
          <w:rFonts w:ascii="Times New Roman" w:hAnsi="Times New Roman"/>
          <w:sz w:val="24"/>
          <w:szCs w:val="24"/>
          <w:lang w:val="en-US"/>
        </w:rPr>
        <w:t xml:space="preserve"> va fi</w:t>
      </w:r>
      <w:r>
        <w:rPr>
          <w:rFonts w:ascii="Times New Roman" w:hAnsi="Times New Roman"/>
          <w:sz w:val="24"/>
          <w:szCs w:val="24"/>
          <w:lang w:val="en-US"/>
        </w:rPr>
        <w:t xml:space="preserve"> consem</w:t>
      </w:r>
      <w:r w:rsidR="00953876">
        <w:rPr>
          <w:rFonts w:ascii="Times New Roman" w:hAnsi="Times New Roman"/>
          <w:sz w:val="24"/>
          <w:szCs w:val="24"/>
          <w:lang w:val="en-US"/>
        </w:rPr>
        <w:t>nată în actul de predare- primire</w:t>
      </w:r>
      <w:r>
        <w:rPr>
          <w:rFonts w:ascii="Times New Roman" w:hAnsi="Times New Roman"/>
          <w:sz w:val="24"/>
          <w:szCs w:val="24"/>
          <w:lang w:val="en-US"/>
        </w:rPr>
        <w:t xml:space="preserve"> şi nu va determina împedicarea acţiunii de predare- primire a cantonului respectiv. În această situaţie la revizie</w:t>
      </w:r>
      <w:r w:rsidR="00953876">
        <w:rPr>
          <w:rFonts w:ascii="Times New Roman" w:hAnsi="Times New Roman"/>
          <w:sz w:val="24"/>
          <w:szCs w:val="24"/>
          <w:lang w:val="en-US"/>
        </w:rPr>
        <w:t>,</w:t>
      </w:r>
      <w:r>
        <w:rPr>
          <w:rFonts w:ascii="Times New Roman" w:hAnsi="Times New Roman"/>
          <w:sz w:val="24"/>
          <w:szCs w:val="24"/>
          <w:lang w:val="en-US"/>
        </w:rPr>
        <w:t xml:space="preserve"> </w:t>
      </w:r>
      <w:proofErr w:type="gramStart"/>
      <w:r>
        <w:rPr>
          <w:rFonts w:ascii="Times New Roman" w:hAnsi="Times New Roman"/>
          <w:sz w:val="24"/>
          <w:szCs w:val="24"/>
          <w:lang w:val="en-US"/>
        </w:rPr>
        <w:t>va</w:t>
      </w:r>
      <w:proofErr w:type="gramEnd"/>
      <w:r>
        <w:rPr>
          <w:rFonts w:ascii="Times New Roman" w:hAnsi="Times New Roman"/>
          <w:sz w:val="24"/>
          <w:szCs w:val="24"/>
          <w:lang w:val="en-US"/>
        </w:rPr>
        <w:t xml:space="preserve"> participa şi un reprezentat</w:t>
      </w:r>
      <w:r w:rsidR="008E4247">
        <w:rPr>
          <w:rFonts w:ascii="Times New Roman" w:hAnsi="Times New Roman"/>
          <w:sz w:val="24"/>
          <w:szCs w:val="24"/>
          <w:lang w:val="en-US"/>
        </w:rPr>
        <w:t xml:space="preserve"> al entităţii silvice.</w:t>
      </w:r>
    </w:p>
    <w:p w:rsidR="000B3AC7" w:rsidRPr="00DA2453" w:rsidRDefault="000B3AC7" w:rsidP="00DA2453">
      <w:pPr>
        <w:pStyle w:val="a3"/>
        <w:spacing w:after="0" w:line="240" w:lineRule="auto"/>
        <w:ind w:left="0" w:firstLine="567"/>
        <w:jc w:val="both"/>
        <w:rPr>
          <w:rFonts w:ascii="Times New Roman" w:hAnsi="Times New Roman"/>
          <w:sz w:val="24"/>
          <w:szCs w:val="24"/>
        </w:rPr>
      </w:pPr>
      <w:r w:rsidRPr="005D076D">
        <w:rPr>
          <w:rFonts w:ascii="Times New Roman" w:hAnsi="Times New Roman"/>
          <w:sz w:val="24"/>
          <w:szCs w:val="24"/>
        </w:rPr>
        <w:t>În mod obligatoriu în actul nominalizat se indică cazul c</w:t>
      </w:r>
      <w:r w:rsidR="00340872" w:rsidRPr="005D076D">
        <w:rPr>
          <w:rFonts w:ascii="Times New Roman" w:hAnsi="Times New Roman"/>
          <w:sz w:val="24"/>
          <w:szCs w:val="24"/>
        </w:rPr>
        <w:t>î</w:t>
      </w:r>
      <w:r w:rsidRPr="005D076D">
        <w:rPr>
          <w:rFonts w:ascii="Times New Roman" w:hAnsi="Times New Roman"/>
          <w:sz w:val="24"/>
          <w:szCs w:val="24"/>
        </w:rPr>
        <w:t>nd transmiterea-primirea cantonului se efectuează în timp de iarnă c</w:t>
      </w:r>
      <w:r w:rsidR="00340872" w:rsidRPr="005D076D">
        <w:rPr>
          <w:rFonts w:ascii="Times New Roman" w:hAnsi="Times New Roman"/>
          <w:sz w:val="24"/>
          <w:szCs w:val="24"/>
        </w:rPr>
        <w:t>î</w:t>
      </w:r>
      <w:r w:rsidR="00D22B84">
        <w:rPr>
          <w:rFonts w:ascii="Times New Roman" w:hAnsi="Times New Roman"/>
          <w:sz w:val="24"/>
          <w:szCs w:val="24"/>
        </w:rPr>
        <w:t xml:space="preserve">nd stratul de zăpadă </w:t>
      </w:r>
      <w:r w:rsidRPr="005D076D">
        <w:rPr>
          <w:rFonts w:ascii="Times New Roman" w:hAnsi="Times New Roman"/>
          <w:sz w:val="24"/>
          <w:szCs w:val="24"/>
        </w:rPr>
        <w:t xml:space="preserve"> sau inundaţiil</w:t>
      </w:r>
      <w:r w:rsidR="00D22B84">
        <w:rPr>
          <w:rFonts w:ascii="Times New Roman" w:hAnsi="Times New Roman"/>
          <w:sz w:val="24"/>
          <w:szCs w:val="24"/>
        </w:rPr>
        <w:t>e</w:t>
      </w:r>
      <w:r w:rsidRPr="005D076D">
        <w:rPr>
          <w:rFonts w:ascii="Times New Roman" w:hAnsi="Times New Roman"/>
          <w:sz w:val="24"/>
          <w:szCs w:val="24"/>
        </w:rPr>
        <w:t xml:space="preserve"> (revărsarea r</w:t>
      </w:r>
      <w:r w:rsidR="00340872" w:rsidRPr="005D076D">
        <w:rPr>
          <w:rFonts w:ascii="Times New Roman" w:hAnsi="Times New Roman"/>
          <w:sz w:val="24"/>
          <w:szCs w:val="24"/>
        </w:rPr>
        <w:t>î</w:t>
      </w:r>
      <w:r w:rsidRPr="005D076D">
        <w:rPr>
          <w:rFonts w:ascii="Times New Roman" w:hAnsi="Times New Roman"/>
          <w:sz w:val="24"/>
          <w:szCs w:val="24"/>
        </w:rPr>
        <w:t xml:space="preserve">urilor), </w:t>
      </w:r>
      <w:r w:rsidR="00D22B84">
        <w:rPr>
          <w:rFonts w:ascii="Times New Roman" w:hAnsi="Times New Roman"/>
          <w:sz w:val="24"/>
          <w:szCs w:val="24"/>
        </w:rPr>
        <w:t>fac</w:t>
      </w:r>
      <w:r w:rsidRPr="005D076D">
        <w:rPr>
          <w:rFonts w:ascii="Times New Roman" w:hAnsi="Times New Roman"/>
          <w:sz w:val="24"/>
          <w:szCs w:val="24"/>
        </w:rPr>
        <w:t xml:space="preserve"> imposibil de a duce evidenţa tuturor cioatelor apărute în rezultatul tăierilor ilicite şi de a le marca, precum şi de a efectua revizia cu respectarea modalităţii stabilite.</w:t>
      </w:r>
    </w:p>
    <w:p w:rsidR="000B3AC7" w:rsidRPr="005D076D" w:rsidRDefault="000B3AC7" w:rsidP="009B028F">
      <w:pPr>
        <w:pStyle w:val="a3"/>
        <w:numPr>
          <w:ilvl w:val="0"/>
          <w:numId w:val="48"/>
        </w:numPr>
        <w:spacing w:after="0" w:line="240" w:lineRule="auto"/>
        <w:jc w:val="both"/>
        <w:rPr>
          <w:rFonts w:ascii="Times New Roman" w:hAnsi="Times New Roman"/>
          <w:sz w:val="24"/>
          <w:szCs w:val="24"/>
        </w:rPr>
      </w:pPr>
      <w:r w:rsidRPr="005D076D">
        <w:rPr>
          <w:rFonts w:ascii="Times New Roman" w:hAnsi="Times New Roman"/>
          <w:sz w:val="24"/>
          <w:szCs w:val="24"/>
        </w:rPr>
        <w:t xml:space="preserve">Reviziile inopinate se efectuează conform unei </w:t>
      </w:r>
      <w:r w:rsidR="00763B47">
        <w:rPr>
          <w:rFonts w:ascii="Times New Roman" w:hAnsi="Times New Roman"/>
          <w:sz w:val="24"/>
          <w:szCs w:val="24"/>
        </w:rPr>
        <w:t>indicații</w:t>
      </w:r>
      <w:r w:rsidRPr="005D076D">
        <w:rPr>
          <w:rFonts w:ascii="Times New Roman" w:hAnsi="Times New Roman"/>
          <w:sz w:val="24"/>
          <w:szCs w:val="24"/>
        </w:rPr>
        <w:t xml:space="preserve"> speciale a directorului </w:t>
      </w:r>
      <w:r w:rsidR="00763B47">
        <w:rPr>
          <w:rFonts w:ascii="Times New Roman" w:hAnsi="Times New Roman"/>
          <w:sz w:val="24"/>
          <w:szCs w:val="24"/>
        </w:rPr>
        <w:t xml:space="preserve">entității silvice </w:t>
      </w:r>
      <w:r w:rsidRPr="005D076D">
        <w:rPr>
          <w:rFonts w:ascii="Times New Roman" w:hAnsi="Times New Roman"/>
          <w:sz w:val="24"/>
          <w:szCs w:val="24"/>
        </w:rPr>
        <w:t xml:space="preserve">de către şeful ocolului silvic, inginerului pentru paza şi protecţia pădurii, inginerul silvic şef sau de către însăşi directorul </w:t>
      </w:r>
      <w:r w:rsidR="00763B47">
        <w:rPr>
          <w:rFonts w:ascii="Times New Roman" w:hAnsi="Times New Roman"/>
          <w:sz w:val="24"/>
          <w:szCs w:val="24"/>
        </w:rPr>
        <w:t>entității silvice</w:t>
      </w:r>
      <w:r w:rsidRPr="005D076D">
        <w:rPr>
          <w:rFonts w:ascii="Times New Roman" w:hAnsi="Times New Roman"/>
          <w:sz w:val="24"/>
          <w:szCs w:val="24"/>
        </w:rPr>
        <w:t xml:space="preserve">. </w:t>
      </w:r>
    </w:p>
    <w:p w:rsidR="000B3AC7" w:rsidRPr="005D076D" w:rsidRDefault="000B3AC7" w:rsidP="00602334">
      <w:pPr>
        <w:spacing w:after="0" w:line="240" w:lineRule="auto"/>
        <w:ind w:firstLine="567"/>
        <w:jc w:val="both"/>
        <w:rPr>
          <w:rFonts w:ascii="Times New Roman" w:hAnsi="Times New Roman"/>
          <w:sz w:val="24"/>
          <w:szCs w:val="24"/>
        </w:rPr>
      </w:pPr>
      <w:r w:rsidRPr="005D076D">
        <w:rPr>
          <w:rFonts w:ascii="Times New Roman" w:hAnsi="Times New Roman"/>
          <w:sz w:val="24"/>
          <w:szCs w:val="24"/>
        </w:rPr>
        <w:t xml:space="preserve">În unele cazuri reviziile inopinate se pot efectua în conformitate cu dispoziţia şefului ocolului silvic de către adjunctul acestuia, maiştrii silvici sau de către însuşi şeful ocolului silvic despre care fapt se aduce la cunoştinţa directorului </w:t>
      </w:r>
      <w:r w:rsidR="000D4A04">
        <w:rPr>
          <w:rFonts w:ascii="Times New Roman" w:hAnsi="Times New Roman"/>
          <w:sz w:val="24"/>
          <w:szCs w:val="24"/>
        </w:rPr>
        <w:t>entității silvice</w:t>
      </w:r>
      <w:r w:rsidRPr="005D076D">
        <w:rPr>
          <w:rFonts w:ascii="Times New Roman" w:hAnsi="Times New Roman"/>
          <w:sz w:val="24"/>
          <w:szCs w:val="24"/>
        </w:rPr>
        <w:t>.</w:t>
      </w:r>
    </w:p>
    <w:p w:rsidR="000B3AC7" w:rsidRDefault="000B3AC7" w:rsidP="00602334">
      <w:pPr>
        <w:spacing w:after="0" w:line="240" w:lineRule="auto"/>
        <w:ind w:firstLine="567"/>
        <w:jc w:val="both"/>
        <w:rPr>
          <w:rFonts w:ascii="Times New Roman" w:hAnsi="Times New Roman"/>
          <w:sz w:val="24"/>
          <w:szCs w:val="24"/>
        </w:rPr>
      </w:pPr>
      <w:r w:rsidRPr="005D076D">
        <w:rPr>
          <w:rFonts w:ascii="Times New Roman" w:hAnsi="Times New Roman"/>
          <w:sz w:val="24"/>
          <w:szCs w:val="24"/>
        </w:rPr>
        <w:t xml:space="preserve">În dependenţă de circumstanţe, reviziei inopinate poate fi supusă numai o parte a cantonului </w:t>
      </w:r>
      <w:r w:rsidR="007B133D">
        <w:rPr>
          <w:rFonts w:ascii="Times New Roman" w:hAnsi="Times New Roman"/>
          <w:sz w:val="24"/>
          <w:szCs w:val="24"/>
        </w:rPr>
        <w:t xml:space="preserve">sau </w:t>
      </w:r>
      <w:r w:rsidRPr="005D076D">
        <w:rPr>
          <w:rFonts w:ascii="Times New Roman" w:hAnsi="Times New Roman"/>
          <w:sz w:val="24"/>
          <w:szCs w:val="24"/>
        </w:rPr>
        <w:t xml:space="preserve">supuse controlului numai unele </w:t>
      </w:r>
      <w:r w:rsidR="007B133D">
        <w:rPr>
          <w:rFonts w:ascii="Times New Roman" w:hAnsi="Times New Roman"/>
          <w:sz w:val="24"/>
          <w:szCs w:val="24"/>
        </w:rPr>
        <w:t>compartimente</w:t>
      </w:r>
      <w:r w:rsidRPr="005D076D">
        <w:rPr>
          <w:rFonts w:ascii="Times New Roman" w:hAnsi="Times New Roman"/>
          <w:sz w:val="24"/>
          <w:szCs w:val="24"/>
        </w:rPr>
        <w:t xml:space="preserve"> de activitate a pădurarului. </w:t>
      </w:r>
    </w:p>
    <w:p w:rsidR="000B3AC7" w:rsidRPr="005D076D" w:rsidRDefault="000B3AC7" w:rsidP="009B028F">
      <w:pPr>
        <w:pStyle w:val="a3"/>
        <w:numPr>
          <w:ilvl w:val="0"/>
          <w:numId w:val="48"/>
        </w:numPr>
        <w:spacing w:after="0" w:line="240" w:lineRule="auto"/>
        <w:jc w:val="both"/>
        <w:rPr>
          <w:rFonts w:ascii="Times New Roman" w:hAnsi="Times New Roman"/>
          <w:sz w:val="24"/>
          <w:szCs w:val="24"/>
        </w:rPr>
      </w:pPr>
      <w:r w:rsidRPr="005D076D">
        <w:rPr>
          <w:rFonts w:ascii="Times New Roman" w:hAnsi="Times New Roman"/>
          <w:sz w:val="24"/>
          <w:szCs w:val="24"/>
        </w:rPr>
        <w:t xml:space="preserve">Termenii de efectuare a controlului operativ si numărul acestor controale se stabilesc de şeful ocolului silvic. </w:t>
      </w:r>
    </w:p>
    <w:p w:rsidR="000B3AC7" w:rsidRPr="005D076D" w:rsidRDefault="000B3AC7" w:rsidP="009B028F">
      <w:pPr>
        <w:pStyle w:val="a3"/>
        <w:numPr>
          <w:ilvl w:val="0"/>
          <w:numId w:val="48"/>
        </w:numPr>
        <w:spacing w:after="0" w:line="240" w:lineRule="auto"/>
        <w:jc w:val="both"/>
        <w:rPr>
          <w:rFonts w:ascii="Times New Roman" w:hAnsi="Times New Roman"/>
          <w:sz w:val="24"/>
          <w:szCs w:val="24"/>
        </w:rPr>
      </w:pPr>
      <w:r w:rsidRPr="005D076D">
        <w:rPr>
          <w:rFonts w:ascii="Times New Roman" w:hAnsi="Times New Roman"/>
          <w:sz w:val="24"/>
          <w:szCs w:val="24"/>
        </w:rPr>
        <w:t>La finele reviziei cantonului se întocmeşte un act în 2 exemplare confo</w:t>
      </w:r>
      <w:r w:rsidR="00251E13">
        <w:rPr>
          <w:rFonts w:ascii="Times New Roman" w:hAnsi="Times New Roman"/>
          <w:sz w:val="24"/>
          <w:szCs w:val="24"/>
        </w:rPr>
        <w:t>rm formei indicate în anexa nr.</w:t>
      </w:r>
      <w:r w:rsidR="00953876">
        <w:rPr>
          <w:rFonts w:ascii="Times New Roman" w:hAnsi="Times New Roman"/>
          <w:sz w:val="24"/>
          <w:szCs w:val="24"/>
        </w:rPr>
        <w:t>3</w:t>
      </w:r>
      <w:r w:rsidRPr="005D076D">
        <w:rPr>
          <w:rFonts w:ascii="Times New Roman" w:hAnsi="Times New Roman"/>
          <w:sz w:val="24"/>
          <w:szCs w:val="24"/>
        </w:rPr>
        <w:t>, din care unul este înm</w:t>
      </w:r>
      <w:r w:rsidR="00340872" w:rsidRPr="005D076D">
        <w:rPr>
          <w:rFonts w:ascii="Times New Roman" w:hAnsi="Times New Roman"/>
          <w:sz w:val="24"/>
          <w:szCs w:val="24"/>
        </w:rPr>
        <w:t>î</w:t>
      </w:r>
      <w:r w:rsidRPr="005D076D">
        <w:rPr>
          <w:rFonts w:ascii="Times New Roman" w:hAnsi="Times New Roman"/>
          <w:sz w:val="24"/>
          <w:szCs w:val="24"/>
        </w:rPr>
        <w:t>nat şefului de ocol silvic, iar în lipsa lui</w:t>
      </w:r>
      <w:r w:rsidR="00953876">
        <w:rPr>
          <w:rFonts w:ascii="Times New Roman" w:hAnsi="Times New Roman"/>
          <w:sz w:val="24"/>
          <w:szCs w:val="24"/>
        </w:rPr>
        <w:t xml:space="preserve">, </w:t>
      </w:r>
      <w:r w:rsidRPr="005D076D">
        <w:rPr>
          <w:rFonts w:ascii="Times New Roman" w:hAnsi="Times New Roman"/>
          <w:sz w:val="24"/>
          <w:szCs w:val="24"/>
        </w:rPr>
        <w:t xml:space="preserve">adjunctului acestuia, al doilea exemplar este predat </w:t>
      </w:r>
      <w:r w:rsidR="00251E13">
        <w:rPr>
          <w:rFonts w:ascii="Times New Roman" w:hAnsi="Times New Roman"/>
          <w:sz w:val="24"/>
          <w:szCs w:val="24"/>
        </w:rPr>
        <w:t>entității silvice</w:t>
      </w:r>
      <w:r w:rsidRPr="005D076D">
        <w:rPr>
          <w:rFonts w:ascii="Times New Roman" w:hAnsi="Times New Roman"/>
          <w:sz w:val="24"/>
          <w:szCs w:val="24"/>
        </w:rPr>
        <w:t>.</w:t>
      </w:r>
    </w:p>
    <w:p w:rsidR="000B3AC7" w:rsidRPr="005D076D" w:rsidRDefault="000B3AC7" w:rsidP="00602334">
      <w:pPr>
        <w:spacing w:after="0" w:line="240" w:lineRule="auto"/>
        <w:ind w:firstLine="567"/>
        <w:jc w:val="both"/>
        <w:rPr>
          <w:rFonts w:ascii="Times New Roman" w:hAnsi="Times New Roman"/>
          <w:sz w:val="24"/>
          <w:szCs w:val="24"/>
        </w:rPr>
      </w:pPr>
      <w:r w:rsidRPr="005D076D">
        <w:rPr>
          <w:rFonts w:ascii="Times New Roman" w:hAnsi="Times New Roman"/>
          <w:sz w:val="24"/>
          <w:szCs w:val="24"/>
        </w:rPr>
        <w:t xml:space="preserve">În caz de depistare în canton a unui volum esenţial de contravenţii silvice, inspectorul este obligat să ia de la pădurar o lămurire respectivă în scris care se anexează la actul reviziei despre care fapt în act se face menţiunea respectivă. </w:t>
      </w:r>
    </w:p>
    <w:p w:rsidR="000B3AC7" w:rsidRPr="005D076D" w:rsidRDefault="000B3AC7" w:rsidP="00602334">
      <w:pPr>
        <w:spacing w:after="0" w:line="240" w:lineRule="auto"/>
        <w:ind w:firstLine="567"/>
        <w:jc w:val="both"/>
        <w:rPr>
          <w:rFonts w:ascii="Times New Roman" w:hAnsi="Times New Roman"/>
          <w:sz w:val="24"/>
          <w:szCs w:val="24"/>
        </w:rPr>
      </w:pPr>
      <w:r w:rsidRPr="005D076D">
        <w:rPr>
          <w:rFonts w:ascii="Times New Roman" w:hAnsi="Times New Roman"/>
          <w:sz w:val="24"/>
          <w:szCs w:val="24"/>
        </w:rPr>
        <w:t xml:space="preserve">În actele reviziilor planificate şi neplanificate a cantonului, precum şi a controlului operativ, şeful ocolului silvic face concluzii şi propuneri privind activitatea pădurarului, precum şi propunerile necesare reieşind din aceste concluzii. În actele reviziilor inopinate şi de control a cantoanelor, concluzia o face lucrătorul care a efectuat nemijlocit revizia. </w:t>
      </w:r>
    </w:p>
    <w:p w:rsidR="000B3AC7" w:rsidRPr="005D076D" w:rsidRDefault="000B3AC7" w:rsidP="00602334">
      <w:pPr>
        <w:spacing w:after="0" w:line="240" w:lineRule="auto"/>
        <w:ind w:firstLine="567"/>
        <w:jc w:val="both"/>
        <w:rPr>
          <w:rFonts w:ascii="Times New Roman" w:hAnsi="Times New Roman"/>
          <w:sz w:val="24"/>
          <w:szCs w:val="24"/>
        </w:rPr>
      </w:pPr>
      <w:r w:rsidRPr="005D076D">
        <w:rPr>
          <w:rFonts w:ascii="Times New Roman" w:hAnsi="Times New Roman"/>
          <w:sz w:val="24"/>
          <w:szCs w:val="24"/>
        </w:rPr>
        <w:t>Totodată, c</w:t>
      </w:r>
      <w:r w:rsidR="00507906">
        <w:rPr>
          <w:rFonts w:ascii="Times New Roman" w:hAnsi="Times New Roman"/>
          <w:sz w:val="24"/>
          <w:szCs w:val="24"/>
        </w:rPr>
        <w:t xml:space="preserve">alificativul </w:t>
      </w:r>
      <w:r w:rsidRPr="005D076D">
        <w:rPr>
          <w:rFonts w:ascii="Times New Roman" w:hAnsi="Times New Roman"/>
          <w:sz w:val="24"/>
          <w:szCs w:val="24"/>
        </w:rPr>
        <w:t xml:space="preserve">din actul reviziei de control trebuie să conţină avizul privind calitatea reviziei planificate efectuate şi corectitudinea aprecierii lucrului pădurarului efectuată de către şeful ocolului silvic. </w:t>
      </w:r>
    </w:p>
    <w:p w:rsidR="000B3AC7" w:rsidRPr="005D076D" w:rsidRDefault="000B3AC7" w:rsidP="00602334">
      <w:pPr>
        <w:spacing w:after="0" w:line="240" w:lineRule="auto"/>
        <w:ind w:firstLine="567"/>
        <w:jc w:val="both"/>
        <w:rPr>
          <w:rFonts w:ascii="Times New Roman" w:hAnsi="Times New Roman"/>
          <w:sz w:val="24"/>
          <w:szCs w:val="24"/>
        </w:rPr>
      </w:pPr>
      <w:r w:rsidRPr="005D076D">
        <w:rPr>
          <w:rFonts w:ascii="Times New Roman" w:hAnsi="Times New Roman"/>
          <w:sz w:val="24"/>
          <w:szCs w:val="24"/>
        </w:rPr>
        <w:t xml:space="preserve">Actele reviziilor cantoanelor şi controlului operativ se înregistrează în </w:t>
      </w:r>
      <w:r w:rsidRPr="00260CFC">
        <w:rPr>
          <w:rFonts w:ascii="Times New Roman" w:hAnsi="Times New Roman"/>
          <w:sz w:val="24"/>
          <w:szCs w:val="24"/>
        </w:rPr>
        <w:t xml:space="preserve">registrul de </w:t>
      </w:r>
      <w:r w:rsidR="00260CFC">
        <w:rPr>
          <w:rFonts w:ascii="Times New Roman" w:hAnsi="Times New Roman"/>
          <w:sz w:val="24"/>
          <w:szCs w:val="24"/>
        </w:rPr>
        <w:t xml:space="preserve">evidenţă a </w:t>
      </w:r>
      <w:r w:rsidR="00507906">
        <w:rPr>
          <w:rFonts w:ascii="Times New Roman" w:hAnsi="Times New Roman"/>
          <w:sz w:val="24"/>
          <w:szCs w:val="24"/>
        </w:rPr>
        <w:t>contravenţiilor silvice a ocolului silvic</w:t>
      </w:r>
      <w:r w:rsidRPr="005D076D">
        <w:rPr>
          <w:rFonts w:ascii="Times New Roman" w:hAnsi="Times New Roman"/>
          <w:sz w:val="24"/>
          <w:szCs w:val="24"/>
        </w:rPr>
        <w:t>, după care c</w:t>
      </w:r>
      <w:r w:rsidR="00340872" w:rsidRPr="005D076D">
        <w:rPr>
          <w:rFonts w:ascii="Times New Roman" w:hAnsi="Times New Roman"/>
          <w:sz w:val="24"/>
          <w:szCs w:val="24"/>
        </w:rPr>
        <w:t>î</w:t>
      </w:r>
      <w:r w:rsidRPr="005D076D">
        <w:rPr>
          <w:rFonts w:ascii="Times New Roman" w:hAnsi="Times New Roman"/>
          <w:sz w:val="24"/>
          <w:szCs w:val="24"/>
        </w:rPr>
        <w:t xml:space="preserve">te un exemplar de fiecare act se expediază </w:t>
      </w:r>
      <w:r w:rsidR="00251E13">
        <w:rPr>
          <w:rFonts w:ascii="Times New Roman" w:hAnsi="Times New Roman"/>
          <w:sz w:val="24"/>
          <w:szCs w:val="24"/>
        </w:rPr>
        <w:t>entității silvice</w:t>
      </w:r>
      <w:r w:rsidRPr="005D076D">
        <w:rPr>
          <w:rFonts w:ascii="Times New Roman" w:hAnsi="Times New Roman"/>
          <w:sz w:val="24"/>
          <w:szCs w:val="24"/>
        </w:rPr>
        <w:t xml:space="preserve"> pentru a fi aprobate de către directorul </w:t>
      </w:r>
      <w:r w:rsidR="00251E13">
        <w:rPr>
          <w:rFonts w:ascii="Times New Roman" w:hAnsi="Times New Roman"/>
          <w:sz w:val="24"/>
          <w:szCs w:val="24"/>
        </w:rPr>
        <w:t>acesteia</w:t>
      </w:r>
      <w:r w:rsidR="00260CFC">
        <w:rPr>
          <w:rFonts w:ascii="Times New Roman" w:hAnsi="Times New Roman"/>
          <w:sz w:val="24"/>
          <w:szCs w:val="24"/>
        </w:rPr>
        <w:t xml:space="preserve"> şi înregistrat.</w:t>
      </w:r>
      <w:r w:rsidRPr="005D076D">
        <w:rPr>
          <w:rFonts w:ascii="Times New Roman" w:hAnsi="Times New Roman"/>
          <w:sz w:val="24"/>
          <w:szCs w:val="24"/>
        </w:rPr>
        <w:t xml:space="preserve"> </w:t>
      </w:r>
    </w:p>
    <w:p w:rsidR="000B3AC7" w:rsidRPr="005D076D" w:rsidRDefault="000B3AC7" w:rsidP="00602334">
      <w:pPr>
        <w:spacing w:after="0" w:line="240" w:lineRule="auto"/>
        <w:ind w:firstLine="567"/>
        <w:jc w:val="both"/>
        <w:rPr>
          <w:rFonts w:ascii="Times New Roman" w:hAnsi="Times New Roman"/>
          <w:sz w:val="24"/>
          <w:szCs w:val="24"/>
        </w:rPr>
      </w:pPr>
      <w:r w:rsidRPr="005D076D">
        <w:rPr>
          <w:rFonts w:ascii="Times New Roman" w:hAnsi="Times New Roman"/>
          <w:sz w:val="24"/>
          <w:szCs w:val="24"/>
        </w:rPr>
        <w:lastRenderedPageBreak/>
        <w:t xml:space="preserve">Contravenţiile silvice depistate de reviziile cantoanelor şi de controlul operativ se înregistrează în registrele de evidenţă a contravenţiilor silvice din ocolul silvic şi </w:t>
      </w:r>
      <w:r w:rsidR="00694FFB">
        <w:rPr>
          <w:rFonts w:ascii="Times New Roman" w:hAnsi="Times New Roman"/>
          <w:sz w:val="24"/>
          <w:szCs w:val="24"/>
        </w:rPr>
        <w:t>întreprinderea</w:t>
      </w:r>
      <w:r w:rsidRPr="005D076D">
        <w:rPr>
          <w:rFonts w:ascii="Times New Roman" w:hAnsi="Times New Roman"/>
          <w:sz w:val="24"/>
          <w:szCs w:val="24"/>
        </w:rPr>
        <w:t xml:space="preserve"> silvică. </w:t>
      </w:r>
    </w:p>
    <w:p w:rsidR="000B3AC7" w:rsidRPr="005D076D" w:rsidRDefault="000B3AC7" w:rsidP="009B028F">
      <w:pPr>
        <w:pStyle w:val="a3"/>
        <w:numPr>
          <w:ilvl w:val="0"/>
          <w:numId w:val="48"/>
        </w:numPr>
        <w:spacing w:after="0" w:line="240" w:lineRule="auto"/>
        <w:jc w:val="both"/>
        <w:rPr>
          <w:rFonts w:ascii="Times New Roman" w:hAnsi="Times New Roman"/>
          <w:sz w:val="24"/>
          <w:szCs w:val="24"/>
        </w:rPr>
      </w:pPr>
      <w:r w:rsidRPr="005D076D">
        <w:rPr>
          <w:rFonts w:ascii="Times New Roman" w:hAnsi="Times New Roman"/>
          <w:sz w:val="24"/>
          <w:szCs w:val="24"/>
        </w:rPr>
        <w:t xml:space="preserve"> Raportul privind totalurile reviziilor planificate şi de control a cantoanelor se prezintă organului si</w:t>
      </w:r>
      <w:r w:rsidR="00953876">
        <w:rPr>
          <w:rFonts w:ascii="Times New Roman" w:hAnsi="Times New Roman"/>
          <w:sz w:val="24"/>
          <w:szCs w:val="24"/>
        </w:rPr>
        <w:t>lvic de stat ierarhic superior</w:t>
      </w:r>
      <w:r w:rsidRPr="005D076D">
        <w:rPr>
          <w:rFonts w:ascii="Times New Roman" w:hAnsi="Times New Roman"/>
          <w:sz w:val="24"/>
          <w:szCs w:val="24"/>
        </w:rPr>
        <w:t>.</w:t>
      </w:r>
    </w:p>
    <w:p w:rsidR="000B3AC7" w:rsidRPr="005D076D" w:rsidRDefault="000B3AC7" w:rsidP="009B028F">
      <w:pPr>
        <w:pStyle w:val="a3"/>
        <w:numPr>
          <w:ilvl w:val="0"/>
          <w:numId w:val="48"/>
        </w:numPr>
        <w:spacing w:after="0" w:line="240" w:lineRule="auto"/>
        <w:jc w:val="both"/>
        <w:rPr>
          <w:rFonts w:ascii="Times New Roman" w:hAnsi="Times New Roman"/>
          <w:sz w:val="24"/>
          <w:szCs w:val="24"/>
        </w:rPr>
      </w:pPr>
      <w:r w:rsidRPr="005D076D">
        <w:rPr>
          <w:rFonts w:ascii="Times New Roman" w:hAnsi="Times New Roman"/>
          <w:sz w:val="24"/>
          <w:szCs w:val="24"/>
        </w:rPr>
        <w:t xml:space="preserve">Pentru neajunsurile </w:t>
      </w:r>
      <w:r w:rsidR="008A2B27">
        <w:rPr>
          <w:rFonts w:ascii="Times New Roman" w:hAnsi="Times New Roman"/>
          <w:sz w:val="24"/>
          <w:szCs w:val="24"/>
        </w:rPr>
        <w:t>de masă lemnoasă,</w:t>
      </w:r>
      <w:r w:rsidRPr="005D076D">
        <w:rPr>
          <w:rFonts w:ascii="Times New Roman" w:hAnsi="Times New Roman"/>
          <w:sz w:val="24"/>
          <w:szCs w:val="24"/>
        </w:rPr>
        <w:t xml:space="preserve"> neglijenţa în activitate, depistate în rezultatul reviziilor cantoanelor</w:t>
      </w:r>
      <w:r w:rsidR="00694FFB">
        <w:rPr>
          <w:rFonts w:ascii="Times New Roman" w:hAnsi="Times New Roman"/>
          <w:sz w:val="24"/>
          <w:szCs w:val="24"/>
        </w:rPr>
        <w:t>,</w:t>
      </w:r>
      <w:r w:rsidRPr="005D076D">
        <w:rPr>
          <w:rFonts w:ascii="Times New Roman" w:hAnsi="Times New Roman"/>
          <w:sz w:val="24"/>
          <w:szCs w:val="24"/>
        </w:rPr>
        <w:t xml:space="preserve"> </w:t>
      </w:r>
      <w:r w:rsidR="00E417A8">
        <w:rPr>
          <w:rFonts w:ascii="Times New Roman" w:hAnsi="Times New Roman"/>
          <w:sz w:val="24"/>
          <w:szCs w:val="24"/>
        </w:rPr>
        <w:t>neîntreprinderea de măsuri</w:t>
      </w:r>
      <w:r w:rsidRPr="005D076D">
        <w:rPr>
          <w:rFonts w:ascii="Times New Roman" w:hAnsi="Times New Roman"/>
          <w:sz w:val="24"/>
          <w:szCs w:val="24"/>
        </w:rPr>
        <w:t xml:space="preserve"> pentru combaterea încălcărilor legislaţiei silvice pădurarii sunt supuşi sancţiunilor disciplinare, iar în caz c</w:t>
      </w:r>
      <w:r w:rsidR="00340872" w:rsidRPr="005D076D">
        <w:rPr>
          <w:rFonts w:ascii="Times New Roman" w:hAnsi="Times New Roman"/>
          <w:sz w:val="24"/>
          <w:szCs w:val="24"/>
        </w:rPr>
        <w:t>î</w:t>
      </w:r>
      <w:r w:rsidR="00DE56A2">
        <w:rPr>
          <w:rFonts w:ascii="Times New Roman" w:hAnsi="Times New Roman"/>
          <w:sz w:val="24"/>
          <w:szCs w:val="24"/>
        </w:rPr>
        <w:t>nd este cauzat prejudiciu</w:t>
      </w:r>
      <w:r w:rsidR="00E417A8">
        <w:rPr>
          <w:rFonts w:ascii="Times New Roman" w:hAnsi="Times New Roman"/>
          <w:sz w:val="24"/>
          <w:szCs w:val="24"/>
        </w:rPr>
        <w:t>,</w:t>
      </w:r>
      <w:r w:rsidR="00DE56A2">
        <w:rPr>
          <w:rFonts w:ascii="Times New Roman" w:hAnsi="Times New Roman"/>
          <w:sz w:val="24"/>
          <w:szCs w:val="24"/>
        </w:rPr>
        <w:t xml:space="preserve"> este </w:t>
      </w:r>
      <w:r w:rsidR="00694FFB">
        <w:rPr>
          <w:rFonts w:ascii="Times New Roman" w:hAnsi="Times New Roman"/>
          <w:sz w:val="24"/>
          <w:szCs w:val="24"/>
        </w:rPr>
        <w:t>tras la răspundere</w:t>
      </w:r>
      <w:r w:rsidRPr="005D076D">
        <w:rPr>
          <w:rFonts w:ascii="Times New Roman" w:hAnsi="Times New Roman"/>
          <w:sz w:val="24"/>
          <w:szCs w:val="24"/>
        </w:rPr>
        <w:t xml:space="preserve"> în conformitate cu legislaţia în vigoare. </w:t>
      </w:r>
    </w:p>
    <w:p w:rsidR="00426737" w:rsidRDefault="000B3AC7" w:rsidP="00426737">
      <w:pPr>
        <w:spacing w:after="0" w:line="240" w:lineRule="auto"/>
        <w:ind w:firstLine="567"/>
        <w:jc w:val="both"/>
        <w:rPr>
          <w:rFonts w:ascii="Times New Roman" w:hAnsi="Times New Roman"/>
          <w:color w:val="000000" w:themeColor="text1"/>
          <w:sz w:val="24"/>
          <w:szCs w:val="24"/>
        </w:rPr>
      </w:pPr>
      <w:r w:rsidRPr="005A0702">
        <w:rPr>
          <w:rFonts w:ascii="Times New Roman" w:hAnsi="Times New Roman"/>
          <w:color w:val="000000" w:themeColor="text1"/>
          <w:sz w:val="24"/>
          <w:szCs w:val="24"/>
        </w:rPr>
        <w:t>Pentru prejudiciul cauzat gospodăriei silvice în timpul executării funcţiilor de serviciu, pădurarii vinovaţi de prejudiciul cauzat, po</w:t>
      </w:r>
      <w:r w:rsidR="00426737">
        <w:rPr>
          <w:rFonts w:ascii="Times New Roman" w:hAnsi="Times New Roman"/>
          <w:color w:val="000000" w:themeColor="text1"/>
          <w:sz w:val="24"/>
          <w:szCs w:val="24"/>
        </w:rPr>
        <w:t>a</w:t>
      </w:r>
      <w:r w:rsidRPr="005A0702">
        <w:rPr>
          <w:rFonts w:ascii="Times New Roman" w:hAnsi="Times New Roman"/>
          <w:color w:val="000000" w:themeColor="text1"/>
          <w:sz w:val="24"/>
          <w:szCs w:val="24"/>
        </w:rPr>
        <w:t xml:space="preserve">rtă răspundere materială în conformitate cu articolul </w:t>
      </w:r>
      <w:r w:rsidR="005A0702" w:rsidRPr="005A0702">
        <w:rPr>
          <w:rFonts w:ascii="Times New Roman" w:hAnsi="Times New Roman"/>
          <w:color w:val="000000" w:themeColor="text1"/>
          <w:sz w:val="24"/>
          <w:szCs w:val="24"/>
        </w:rPr>
        <w:t>33</w:t>
      </w:r>
      <w:r w:rsidRPr="005A0702">
        <w:rPr>
          <w:rFonts w:ascii="Times New Roman" w:hAnsi="Times New Roman"/>
          <w:color w:val="000000" w:themeColor="text1"/>
          <w:sz w:val="24"/>
          <w:szCs w:val="24"/>
        </w:rPr>
        <w:t xml:space="preserve">6 al </w:t>
      </w:r>
      <w:r w:rsidR="00A9426E">
        <w:rPr>
          <w:rFonts w:ascii="Times New Roman" w:hAnsi="Times New Roman"/>
          <w:color w:val="000000" w:themeColor="text1"/>
          <w:sz w:val="24"/>
          <w:szCs w:val="24"/>
        </w:rPr>
        <w:t>C</w:t>
      </w:r>
      <w:r w:rsidRPr="005A0702">
        <w:rPr>
          <w:rFonts w:ascii="Times New Roman" w:hAnsi="Times New Roman"/>
          <w:color w:val="000000" w:themeColor="text1"/>
          <w:sz w:val="24"/>
          <w:szCs w:val="24"/>
        </w:rPr>
        <w:t xml:space="preserve">odului </w:t>
      </w:r>
      <w:r w:rsidR="00A9426E">
        <w:rPr>
          <w:rFonts w:ascii="Times New Roman" w:hAnsi="Times New Roman"/>
          <w:color w:val="000000" w:themeColor="text1"/>
          <w:sz w:val="24"/>
          <w:szCs w:val="24"/>
        </w:rPr>
        <w:t>M</w:t>
      </w:r>
      <w:r w:rsidRPr="005A0702">
        <w:rPr>
          <w:rFonts w:ascii="Times New Roman" w:hAnsi="Times New Roman"/>
          <w:color w:val="000000" w:themeColor="text1"/>
          <w:sz w:val="24"/>
          <w:szCs w:val="24"/>
        </w:rPr>
        <w:t xml:space="preserve">uncii </w:t>
      </w:r>
      <w:r w:rsidR="003B441F" w:rsidRPr="005A0702">
        <w:rPr>
          <w:rFonts w:ascii="Times New Roman" w:hAnsi="Times New Roman"/>
          <w:color w:val="000000" w:themeColor="text1"/>
          <w:sz w:val="24"/>
          <w:szCs w:val="24"/>
        </w:rPr>
        <w:t xml:space="preserve">al RM </w:t>
      </w:r>
      <w:r w:rsidRPr="005A0702">
        <w:rPr>
          <w:rFonts w:ascii="Times New Roman" w:hAnsi="Times New Roman"/>
          <w:color w:val="000000" w:themeColor="text1"/>
          <w:sz w:val="24"/>
          <w:szCs w:val="24"/>
        </w:rPr>
        <w:t>în mărime echivalentă prejudiciului cauzat, însă nu mai mult de un salariul mediu lunar al lui.</w:t>
      </w:r>
      <w:r w:rsidR="00426737" w:rsidRPr="00426737">
        <w:rPr>
          <w:rFonts w:ascii="Times New Roman" w:hAnsi="Times New Roman"/>
          <w:color w:val="000000" w:themeColor="text1"/>
          <w:sz w:val="24"/>
          <w:szCs w:val="24"/>
        </w:rPr>
        <w:t xml:space="preserve"> </w:t>
      </w:r>
      <w:r w:rsidR="00426737">
        <w:rPr>
          <w:rFonts w:ascii="Times New Roman" w:hAnsi="Times New Roman"/>
          <w:color w:val="000000" w:themeColor="text1"/>
          <w:sz w:val="24"/>
          <w:szCs w:val="24"/>
        </w:rPr>
        <w:t>Dacă prejudiciul material a fost cauzat printr-o faptă ce întruneşte semnele componenţei de infracţiune, răspunderea se stabileşte potrivit Codului Penal, în conformitate cu articolul 333, alin.3 al Codului Muncii al R.M.</w:t>
      </w:r>
    </w:p>
    <w:p w:rsidR="000B3AC7" w:rsidRPr="00426737" w:rsidRDefault="00426737" w:rsidP="00426737">
      <w:pPr>
        <w:spacing w:after="0" w:line="240" w:lineRule="auto"/>
        <w:ind w:firstLine="567"/>
        <w:jc w:val="both"/>
        <w:rPr>
          <w:rFonts w:ascii="Times New Roman" w:hAnsi="Times New Roman"/>
          <w:sz w:val="24"/>
          <w:szCs w:val="24"/>
        </w:rPr>
      </w:pPr>
      <w:r w:rsidRPr="005D076D">
        <w:rPr>
          <w:rFonts w:ascii="Times New Roman" w:hAnsi="Times New Roman"/>
          <w:sz w:val="24"/>
          <w:szCs w:val="24"/>
        </w:rPr>
        <w:t>Recuperarea prejudiciului în acest caz se efectuează prin intentarea de către administraţia entității silvice a unei acţiuni în organele de resort.</w:t>
      </w:r>
    </w:p>
    <w:p w:rsidR="00694FFB" w:rsidRDefault="000B3AC7" w:rsidP="00694FFB">
      <w:pPr>
        <w:spacing w:after="0" w:line="240" w:lineRule="auto"/>
        <w:ind w:firstLine="567"/>
        <w:jc w:val="both"/>
        <w:rPr>
          <w:rFonts w:ascii="Times New Roman" w:hAnsi="Times New Roman"/>
          <w:sz w:val="24"/>
          <w:szCs w:val="24"/>
        </w:rPr>
      </w:pPr>
      <w:r w:rsidRPr="008A2B27">
        <w:rPr>
          <w:rFonts w:ascii="Times New Roman" w:hAnsi="Times New Roman"/>
          <w:sz w:val="24"/>
          <w:szCs w:val="24"/>
        </w:rPr>
        <w:t>Pentru admiterea tăierilor ilicite depistate de toate tipurile de revizii şi control operativ,</w:t>
      </w:r>
      <w:r w:rsidR="008F3FB1" w:rsidRPr="008A2B27">
        <w:rPr>
          <w:rFonts w:ascii="Times New Roman" w:hAnsi="Times New Roman"/>
          <w:sz w:val="24"/>
          <w:szCs w:val="24"/>
        </w:rPr>
        <w:t xml:space="preserve"> cuantumul</w:t>
      </w:r>
      <w:r w:rsidRPr="008A2B27">
        <w:rPr>
          <w:rFonts w:ascii="Times New Roman" w:hAnsi="Times New Roman"/>
          <w:sz w:val="24"/>
          <w:szCs w:val="24"/>
        </w:rPr>
        <w:t xml:space="preserve"> prejudiciul</w:t>
      </w:r>
      <w:r w:rsidR="008F3FB1" w:rsidRPr="008A2B27">
        <w:rPr>
          <w:rFonts w:ascii="Times New Roman" w:hAnsi="Times New Roman"/>
          <w:sz w:val="24"/>
          <w:szCs w:val="24"/>
        </w:rPr>
        <w:t>ui</w:t>
      </w:r>
      <w:r w:rsidRPr="008A2B27">
        <w:rPr>
          <w:rFonts w:ascii="Times New Roman" w:hAnsi="Times New Roman"/>
          <w:sz w:val="24"/>
          <w:szCs w:val="24"/>
        </w:rPr>
        <w:t xml:space="preserve"> pentru masa lemnoasa tăiată ilicit se stabileşte în</w:t>
      </w:r>
      <w:r w:rsidR="008F3FB1" w:rsidRPr="008A2B27">
        <w:rPr>
          <w:rFonts w:ascii="Times New Roman" w:hAnsi="Times New Roman"/>
          <w:sz w:val="24"/>
          <w:szCs w:val="24"/>
        </w:rPr>
        <w:t xml:space="preserve"> conformitate cu anexa nr.1</w:t>
      </w:r>
      <w:r w:rsidR="002A23A1" w:rsidRPr="008A2B27">
        <w:rPr>
          <w:rFonts w:ascii="Times New Roman" w:hAnsi="Times New Roman"/>
          <w:sz w:val="24"/>
          <w:szCs w:val="24"/>
        </w:rPr>
        <w:t xml:space="preserve"> la Codul Silvic (Tarife de calcul al cuantumului despăgubirilor pentru prejudiciul cauzat prin tăierea ilicită şi văt</w:t>
      </w:r>
      <w:r w:rsidR="00953876">
        <w:rPr>
          <w:rFonts w:ascii="Times New Roman" w:hAnsi="Times New Roman"/>
          <w:sz w:val="24"/>
          <w:szCs w:val="24"/>
        </w:rPr>
        <w:t>ă</w:t>
      </w:r>
      <w:r w:rsidR="002A23A1" w:rsidRPr="008A2B27">
        <w:rPr>
          <w:rFonts w:ascii="Times New Roman" w:hAnsi="Times New Roman"/>
          <w:sz w:val="24"/>
          <w:szCs w:val="24"/>
        </w:rPr>
        <w:t>marea arborilor şi arbuştilor pînă la gradul de încetare a creşterii lor)</w:t>
      </w:r>
      <w:r w:rsidRPr="008A2B27">
        <w:rPr>
          <w:rFonts w:ascii="Times New Roman" w:hAnsi="Times New Roman"/>
          <w:sz w:val="24"/>
          <w:szCs w:val="24"/>
        </w:rPr>
        <w:t xml:space="preserve"> </w:t>
      </w:r>
      <w:r w:rsidR="00DA5D47" w:rsidRPr="008A2B27">
        <w:rPr>
          <w:rFonts w:ascii="Times New Roman" w:hAnsi="Times New Roman"/>
          <w:sz w:val="24"/>
          <w:szCs w:val="24"/>
        </w:rPr>
        <w:t>cu majo</w:t>
      </w:r>
      <w:r w:rsidR="004F431E">
        <w:rPr>
          <w:rFonts w:ascii="Times New Roman" w:hAnsi="Times New Roman"/>
          <w:sz w:val="24"/>
          <w:szCs w:val="24"/>
        </w:rPr>
        <w:t>r</w:t>
      </w:r>
      <w:r w:rsidR="002A23A1" w:rsidRPr="008A2B27">
        <w:rPr>
          <w:rFonts w:ascii="Times New Roman" w:hAnsi="Times New Roman"/>
          <w:sz w:val="24"/>
          <w:szCs w:val="24"/>
        </w:rPr>
        <w:t xml:space="preserve">area acestuia </w:t>
      </w:r>
      <w:r w:rsidR="00DA5D47" w:rsidRPr="008A2B27">
        <w:rPr>
          <w:rFonts w:ascii="Times New Roman" w:hAnsi="Times New Roman"/>
          <w:sz w:val="24"/>
          <w:szCs w:val="24"/>
        </w:rPr>
        <w:t xml:space="preserve">cu costul </w:t>
      </w:r>
      <w:r w:rsidR="008A2B27" w:rsidRPr="008A2B27">
        <w:rPr>
          <w:rFonts w:ascii="Times New Roman" w:hAnsi="Times New Roman"/>
          <w:sz w:val="24"/>
          <w:szCs w:val="24"/>
        </w:rPr>
        <w:t>masei lemnoase eliberate pe picior</w:t>
      </w:r>
      <w:r w:rsidRPr="008A2B27">
        <w:rPr>
          <w:rFonts w:ascii="Times New Roman" w:hAnsi="Times New Roman"/>
          <w:sz w:val="24"/>
          <w:szCs w:val="24"/>
        </w:rPr>
        <w:t xml:space="preserve"> </w:t>
      </w:r>
      <w:r w:rsidR="008A2B27" w:rsidRPr="008A2B27">
        <w:rPr>
          <w:rFonts w:ascii="Times New Roman" w:hAnsi="Times New Roman"/>
          <w:sz w:val="24"/>
          <w:szCs w:val="24"/>
        </w:rPr>
        <w:t>conform</w:t>
      </w:r>
      <w:r w:rsidR="008A2B27">
        <w:rPr>
          <w:rFonts w:ascii="Times New Roman" w:hAnsi="Times New Roman"/>
          <w:sz w:val="24"/>
          <w:szCs w:val="24"/>
        </w:rPr>
        <w:t xml:space="preserve"> preţurilor</w:t>
      </w:r>
      <w:r w:rsidR="00694FFB">
        <w:rPr>
          <w:rFonts w:ascii="Times New Roman" w:hAnsi="Times New Roman"/>
          <w:sz w:val="24"/>
          <w:szCs w:val="24"/>
        </w:rPr>
        <w:t xml:space="preserve"> în vigoare ale întreprinderii.</w:t>
      </w:r>
    </w:p>
    <w:p w:rsidR="000B3AC7" w:rsidRPr="005D076D" w:rsidRDefault="000B3AC7" w:rsidP="009B028F">
      <w:pPr>
        <w:pStyle w:val="a3"/>
        <w:numPr>
          <w:ilvl w:val="0"/>
          <w:numId w:val="48"/>
        </w:numPr>
        <w:spacing w:after="0" w:line="240" w:lineRule="auto"/>
        <w:jc w:val="both"/>
        <w:rPr>
          <w:rFonts w:ascii="Times New Roman" w:hAnsi="Times New Roman"/>
          <w:sz w:val="24"/>
          <w:szCs w:val="24"/>
        </w:rPr>
      </w:pPr>
      <w:r w:rsidRPr="005D076D">
        <w:rPr>
          <w:rFonts w:ascii="Times New Roman" w:hAnsi="Times New Roman"/>
          <w:sz w:val="24"/>
          <w:szCs w:val="24"/>
        </w:rPr>
        <w:t>Persoanele cu funcţii de răspundere care au admis neglijenţa sau abuz de putere la efectuarea reviziilor cantoanelor şi controlului operativ, acţiuni ce au cauzat depistarea incompleta sau tăinuirea contravenţiilor silvice şi a incendiilor forestiere, neajunsurilor şi neglijenţelor în activitatea pădurarului, poartă răspundere disciplinară, penală şi de altă natură în conformitate cu legislaţi</w:t>
      </w:r>
      <w:r w:rsidR="00260CFC">
        <w:rPr>
          <w:rFonts w:ascii="Times New Roman" w:hAnsi="Times New Roman"/>
          <w:sz w:val="24"/>
          <w:szCs w:val="24"/>
        </w:rPr>
        <w:t>a</w:t>
      </w:r>
      <w:r w:rsidRPr="005D076D">
        <w:rPr>
          <w:rFonts w:ascii="Times New Roman" w:hAnsi="Times New Roman"/>
          <w:sz w:val="24"/>
          <w:szCs w:val="24"/>
        </w:rPr>
        <w:t xml:space="preserve"> în vigoare. </w:t>
      </w:r>
    </w:p>
    <w:p w:rsidR="000B3AC7" w:rsidRDefault="000B3AC7" w:rsidP="00602334">
      <w:pPr>
        <w:spacing w:after="0" w:line="240" w:lineRule="auto"/>
        <w:ind w:firstLine="567"/>
        <w:jc w:val="both"/>
        <w:rPr>
          <w:rFonts w:ascii="Times New Roman" w:hAnsi="Times New Roman"/>
          <w:sz w:val="24"/>
          <w:szCs w:val="24"/>
        </w:rPr>
      </w:pPr>
      <w:r w:rsidRPr="005D076D">
        <w:rPr>
          <w:rFonts w:ascii="Times New Roman" w:hAnsi="Times New Roman"/>
          <w:sz w:val="24"/>
          <w:szCs w:val="24"/>
        </w:rPr>
        <w:t xml:space="preserve">Persoanele cu funcţii de răspundere, care au admis încălcări ale termenelor de efectuare a reviziilor planificate şi a controlului operativ sau care nu le-au efectuat deloc sunt supuşi sancţiunilor disciplinare în modul stabilit. </w:t>
      </w:r>
    </w:p>
    <w:p w:rsidR="00602334" w:rsidRPr="00953876" w:rsidRDefault="00B34BD8" w:rsidP="009B028F">
      <w:pPr>
        <w:pStyle w:val="a3"/>
        <w:numPr>
          <w:ilvl w:val="0"/>
          <w:numId w:val="48"/>
        </w:numPr>
        <w:spacing w:line="240" w:lineRule="auto"/>
        <w:jc w:val="both"/>
        <w:rPr>
          <w:rFonts w:ascii="Times New Roman" w:hAnsi="Times New Roman"/>
          <w:sz w:val="24"/>
          <w:szCs w:val="24"/>
        </w:rPr>
      </w:pPr>
      <w:r>
        <w:rPr>
          <w:rFonts w:ascii="Times New Roman" w:hAnsi="Times New Roman"/>
          <w:sz w:val="24"/>
          <w:szCs w:val="24"/>
        </w:rPr>
        <w:t>Angajaţii ramurii silvice</w:t>
      </w:r>
      <w:r w:rsidR="009261F2">
        <w:rPr>
          <w:rFonts w:ascii="Times New Roman" w:hAnsi="Times New Roman"/>
          <w:sz w:val="24"/>
          <w:szCs w:val="24"/>
        </w:rPr>
        <w:t xml:space="preserve">, </w:t>
      </w:r>
      <w:r w:rsidR="00260CFC">
        <w:rPr>
          <w:rFonts w:ascii="Times New Roman" w:hAnsi="Times New Roman"/>
          <w:sz w:val="24"/>
          <w:szCs w:val="24"/>
        </w:rPr>
        <w:t>care s-a</w:t>
      </w:r>
      <w:r>
        <w:rPr>
          <w:rFonts w:ascii="Times New Roman" w:hAnsi="Times New Roman"/>
          <w:sz w:val="24"/>
          <w:szCs w:val="24"/>
        </w:rPr>
        <w:t>u</w:t>
      </w:r>
      <w:r w:rsidR="000B3AC7" w:rsidRPr="005D076D">
        <w:rPr>
          <w:rFonts w:ascii="Times New Roman" w:hAnsi="Times New Roman"/>
          <w:sz w:val="24"/>
          <w:szCs w:val="24"/>
        </w:rPr>
        <w:t xml:space="preserve"> distins în mod esenţial în activitatea de depistare şi combatere a contravenţiilor silvice, la depistarea oportună a contravenţiilor, </w:t>
      </w:r>
      <w:r w:rsidR="00B17823">
        <w:rPr>
          <w:rFonts w:ascii="Times New Roman" w:hAnsi="Times New Roman"/>
          <w:sz w:val="24"/>
          <w:szCs w:val="24"/>
        </w:rPr>
        <w:t>în conformitate cu art.45 al Codului Silvic sunt stimulaţi (premiaţi)</w:t>
      </w:r>
      <w:r w:rsidR="000B3AC7" w:rsidRPr="005D076D">
        <w:rPr>
          <w:rFonts w:ascii="Times New Roman" w:hAnsi="Times New Roman"/>
          <w:sz w:val="24"/>
          <w:szCs w:val="24"/>
        </w:rPr>
        <w:t xml:space="preserve"> din contul fondurilor, formate din mijloacele băneşti </w:t>
      </w:r>
      <w:r w:rsidR="000B3AC7" w:rsidRPr="00953876">
        <w:rPr>
          <w:rFonts w:ascii="Times New Roman" w:hAnsi="Times New Roman"/>
          <w:sz w:val="24"/>
          <w:szCs w:val="24"/>
        </w:rPr>
        <w:t>încasate de</w:t>
      </w:r>
      <w:r w:rsidR="00B17823" w:rsidRPr="00953876">
        <w:rPr>
          <w:rFonts w:ascii="Times New Roman" w:hAnsi="Times New Roman"/>
          <w:sz w:val="24"/>
          <w:szCs w:val="24"/>
        </w:rPr>
        <w:t xml:space="preserve"> la</w:t>
      </w:r>
      <w:r w:rsidR="000B3AC7" w:rsidRPr="00953876">
        <w:rPr>
          <w:rFonts w:ascii="Times New Roman" w:hAnsi="Times New Roman"/>
          <w:sz w:val="24"/>
          <w:szCs w:val="24"/>
        </w:rPr>
        <w:t xml:space="preserve"> contravenienţii silvici în </w:t>
      </w:r>
      <w:r w:rsidR="00730E47" w:rsidRPr="00953876">
        <w:rPr>
          <w:rFonts w:ascii="Times New Roman" w:hAnsi="Times New Roman"/>
          <w:sz w:val="24"/>
          <w:szCs w:val="24"/>
        </w:rPr>
        <w:t>mărime de pînă la 30% din suma prejudiciului achitat</w:t>
      </w:r>
      <w:r w:rsidR="000B3AC7" w:rsidRPr="00953876">
        <w:rPr>
          <w:rFonts w:ascii="Times New Roman" w:hAnsi="Times New Roman"/>
          <w:sz w:val="24"/>
          <w:szCs w:val="24"/>
        </w:rPr>
        <w:t xml:space="preserve">. </w:t>
      </w:r>
    </w:p>
    <w:p w:rsidR="005308E4" w:rsidRDefault="005308E4" w:rsidP="009B028F">
      <w:pPr>
        <w:pStyle w:val="a3"/>
        <w:numPr>
          <w:ilvl w:val="0"/>
          <w:numId w:val="48"/>
        </w:numPr>
        <w:spacing w:line="240" w:lineRule="auto"/>
        <w:jc w:val="both"/>
        <w:rPr>
          <w:rFonts w:ascii="Times New Roman" w:hAnsi="Times New Roman"/>
          <w:sz w:val="24"/>
          <w:szCs w:val="24"/>
        </w:rPr>
      </w:pPr>
      <w:r>
        <w:rPr>
          <w:rFonts w:ascii="Times New Roman" w:hAnsi="Times New Roman"/>
          <w:sz w:val="24"/>
          <w:szCs w:val="24"/>
        </w:rPr>
        <w:t>În cazul depistării tăierilor ilicite, cînd confiscarea masei lemnoase este imposibilă (din vina contravenientului silvic), cuantumul despăgubirii se va majora cu costul masei lemnoase eliberate conform preţurilor în vigoare</w:t>
      </w:r>
      <w:r w:rsidR="00816139">
        <w:rPr>
          <w:rFonts w:ascii="Times New Roman" w:hAnsi="Times New Roman"/>
          <w:sz w:val="24"/>
          <w:szCs w:val="24"/>
        </w:rPr>
        <w:t>, ale întreprinderii silvicce, respective</w:t>
      </w:r>
      <w:r>
        <w:rPr>
          <w:rFonts w:ascii="Times New Roman" w:hAnsi="Times New Roman"/>
          <w:sz w:val="24"/>
          <w:szCs w:val="24"/>
        </w:rPr>
        <w:t>.</w:t>
      </w:r>
    </w:p>
    <w:p w:rsidR="00602334" w:rsidRPr="00602334" w:rsidRDefault="00602334" w:rsidP="00602334">
      <w:pPr>
        <w:pStyle w:val="a3"/>
        <w:rPr>
          <w:rFonts w:ascii="Times New Roman" w:hAnsi="Times New Roman"/>
          <w:sz w:val="24"/>
          <w:szCs w:val="24"/>
        </w:rPr>
      </w:pPr>
    </w:p>
    <w:p w:rsidR="00602334" w:rsidRPr="00602334" w:rsidRDefault="00602334" w:rsidP="00602334">
      <w:pPr>
        <w:pStyle w:val="a3"/>
        <w:spacing w:line="240" w:lineRule="auto"/>
        <w:ind w:left="643"/>
        <w:jc w:val="both"/>
        <w:rPr>
          <w:rFonts w:ascii="Times New Roman" w:hAnsi="Times New Roman"/>
          <w:sz w:val="24"/>
          <w:szCs w:val="24"/>
        </w:rPr>
      </w:pPr>
    </w:p>
    <w:p w:rsidR="00694FFB" w:rsidRDefault="00694FFB" w:rsidP="002870AC">
      <w:pPr>
        <w:pStyle w:val="a3"/>
        <w:spacing w:line="240" w:lineRule="auto"/>
        <w:ind w:left="0"/>
        <w:jc w:val="right"/>
        <w:rPr>
          <w:rFonts w:ascii="Times New Roman" w:hAnsi="Times New Roman"/>
          <w:sz w:val="24"/>
          <w:szCs w:val="24"/>
        </w:rPr>
      </w:pPr>
    </w:p>
    <w:p w:rsidR="00AF0F6F" w:rsidRDefault="000B3AC7" w:rsidP="002870AC">
      <w:pPr>
        <w:pStyle w:val="a3"/>
        <w:spacing w:line="240" w:lineRule="auto"/>
        <w:ind w:left="0"/>
        <w:jc w:val="right"/>
        <w:rPr>
          <w:rFonts w:ascii="Times New Roman" w:hAnsi="Times New Roman"/>
          <w:sz w:val="24"/>
          <w:szCs w:val="24"/>
        </w:rPr>
      </w:pPr>
      <w:r w:rsidRPr="005D076D">
        <w:rPr>
          <w:rFonts w:ascii="Times New Roman" w:hAnsi="Times New Roman"/>
          <w:sz w:val="24"/>
          <w:szCs w:val="24"/>
        </w:rPr>
        <w:t xml:space="preserve">                                                                                        </w:t>
      </w:r>
      <w:r w:rsidR="00221936">
        <w:rPr>
          <w:rFonts w:ascii="Times New Roman" w:hAnsi="Times New Roman"/>
          <w:sz w:val="24"/>
          <w:szCs w:val="24"/>
        </w:rPr>
        <w:t xml:space="preserve">         </w:t>
      </w:r>
    </w:p>
    <w:p w:rsidR="00FB0EED" w:rsidRDefault="00FB0EED" w:rsidP="00EE060E">
      <w:pPr>
        <w:pStyle w:val="a3"/>
        <w:spacing w:line="240" w:lineRule="auto"/>
        <w:ind w:left="0"/>
        <w:rPr>
          <w:rFonts w:ascii="Times New Roman" w:hAnsi="Times New Roman"/>
          <w:sz w:val="24"/>
          <w:szCs w:val="24"/>
        </w:rPr>
      </w:pPr>
    </w:p>
    <w:p w:rsidR="00426737" w:rsidRDefault="00426737" w:rsidP="00EE060E">
      <w:pPr>
        <w:pStyle w:val="a3"/>
        <w:spacing w:line="240" w:lineRule="auto"/>
        <w:ind w:left="0"/>
        <w:rPr>
          <w:rFonts w:ascii="Times New Roman" w:hAnsi="Times New Roman"/>
          <w:sz w:val="24"/>
          <w:szCs w:val="24"/>
        </w:rPr>
      </w:pPr>
    </w:p>
    <w:p w:rsidR="00426737" w:rsidRDefault="00426737" w:rsidP="00EE060E">
      <w:pPr>
        <w:pStyle w:val="a3"/>
        <w:spacing w:line="240" w:lineRule="auto"/>
        <w:ind w:left="0"/>
        <w:rPr>
          <w:rFonts w:ascii="Times New Roman" w:hAnsi="Times New Roman"/>
          <w:sz w:val="24"/>
          <w:szCs w:val="24"/>
        </w:rPr>
      </w:pPr>
    </w:p>
    <w:p w:rsidR="00426737" w:rsidRDefault="00426737" w:rsidP="00EE060E">
      <w:pPr>
        <w:pStyle w:val="a3"/>
        <w:spacing w:line="240" w:lineRule="auto"/>
        <w:ind w:left="0"/>
        <w:rPr>
          <w:rFonts w:ascii="Times New Roman" w:hAnsi="Times New Roman"/>
          <w:sz w:val="24"/>
          <w:szCs w:val="24"/>
        </w:rPr>
      </w:pPr>
    </w:p>
    <w:p w:rsidR="00426737" w:rsidRDefault="00426737" w:rsidP="00EE060E">
      <w:pPr>
        <w:pStyle w:val="a3"/>
        <w:spacing w:line="240" w:lineRule="auto"/>
        <w:ind w:left="0"/>
        <w:rPr>
          <w:rFonts w:ascii="Times New Roman" w:hAnsi="Times New Roman"/>
          <w:sz w:val="24"/>
          <w:szCs w:val="24"/>
        </w:rPr>
      </w:pPr>
    </w:p>
    <w:p w:rsidR="00426737" w:rsidRDefault="00426737" w:rsidP="00EE060E">
      <w:pPr>
        <w:pStyle w:val="a3"/>
        <w:spacing w:line="240" w:lineRule="auto"/>
        <w:ind w:left="0"/>
        <w:rPr>
          <w:rFonts w:ascii="Times New Roman" w:hAnsi="Times New Roman"/>
          <w:sz w:val="24"/>
          <w:szCs w:val="24"/>
        </w:rPr>
      </w:pPr>
    </w:p>
    <w:p w:rsidR="00426737" w:rsidRDefault="00426737" w:rsidP="00EE060E">
      <w:pPr>
        <w:pStyle w:val="a3"/>
        <w:spacing w:line="240" w:lineRule="auto"/>
        <w:ind w:left="0"/>
        <w:rPr>
          <w:rFonts w:ascii="Times New Roman" w:hAnsi="Times New Roman"/>
          <w:sz w:val="24"/>
          <w:szCs w:val="24"/>
        </w:rPr>
      </w:pPr>
    </w:p>
    <w:p w:rsidR="00426737" w:rsidRDefault="00426737" w:rsidP="00EE060E">
      <w:pPr>
        <w:pStyle w:val="a3"/>
        <w:spacing w:line="240" w:lineRule="auto"/>
        <w:ind w:left="0"/>
        <w:rPr>
          <w:rFonts w:ascii="Times New Roman" w:hAnsi="Times New Roman"/>
          <w:sz w:val="24"/>
          <w:szCs w:val="24"/>
        </w:rPr>
      </w:pPr>
    </w:p>
    <w:p w:rsidR="00EE060E" w:rsidRDefault="00EE060E" w:rsidP="00EE060E">
      <w:pPr>
        <w:pStyle w:val="a3"/>
        <w:spacing w:line="240" w:lineRule="auto"/>
        <w:ind w:left="0"/>
        <w:rPr>
          <w:rFonts w:ascii="Times New Roman" w:hAnsi="Times New Roman"/>
          <w:sz w:val="24"/>
          <w:szCs w:val="24"/>
        </w:rPr>
      </w:pPr>
    </w:p>
    <w:p w:rsidR="00544E70" w:rsidRDefault="00544E70" w:rsidP="00544E70">
      <w:pPr>
        <w:pStyle w:val="a3"/>
        <w:spacing w:line="240" w:lineRule="auto"/>
        <w:ind w:left="0"/>
        <w:jc w:val="right"/>
        <w:rPr>
          <w:rFonts w:ascii="Times New Roman" w:hAnsi="Times New Roman"/>
          <w:sz w:val="24"/>
          <w:szCs w:val="24"/>
        </w:rPr>
      </w:pPr>
      <w:r>
        <w:rPr>
          <w:rFonts w:ascii="Times New Roman" w:hAnsi="Times New Roman"/>
          <w:sz w:val="24"/>
          <w:szCs w:val="24"/>
        </w:rPr>
        <w:lastRenderedPageBreak/>
        <w:t>Anexa nr. 1</w:t>
      </w:r>
    </w:p>
    <w:p w:rsidR="00544E70" w:rsidRDefault="00544E70" w:rsidP="00544E70">
      <w:pPr>
        <w:pStyle w:val="a3"/>
        <w:spacing w:line="240" w:lineRule="auto"/>
        <w:ind w:left="0"/>
        <w:jc w:val="right"/>
        <w:rPr>
          <w:rFonts w:ascii="Times New Roman" w:hAnsi="Times New Roman"/>
          <w:sz w:val="24"/>
          <w:szCs w:val="24"/>
        </w:rPr>
      </w:pPr>
    </w:p>
    <w:p w:rsidR="00544E70" w:rsidRPr="005D076D" w:rsidRDefault="00544E70" w:rsidP="00544E70">
      <w:pPr>
        <w:pStyle w:val="a3"/>
        <w:spacing w:line="240" w:lineRule="auto"/>
        <w:ind w:left="0"/>
        <w:jc w:val="right"/>
        <w:rPr>
          <w:rFonts w:ascii="Times New Roman" w:hAnsi="Times New Roman"/>
          <w:sz w:val="24"/>
          <w:szCs w:val="24"/>
        </w:rPr>
      </w:pPr>
    </w:p>
    <w:p w:rsidR="00544E70" w:rsidRDefault="00544E70" w:rsidP="006B505B">
      <w:pPr>
        <w:pStyle w:val="a3"/>
        <w:spacing w:line="240" w:lineRule="auto"/>
        <w:ind w:left="0"/>
        <w:jc w:val="center"/>
        <w:rPr>
          <w:rFonts w:ascii="Times New Roman" w:hAnsi="Times New Roman"/>
          <w:sz w:val="24"/>
          <w:szCs w:val="24"/>
        </w:rPr>
      </w:pPr>
      <w:r>
        <w:rPr>
          <w:rFonts w:ascii="Times New Roman" w:hAnsi="Times New Roman"/>
          <w:sz w:val="24"/>
          <w:szCs w:val="24"/>
        </w:rPr>
        <w:t xml:space="preserve">AGENDA DE LUCRU </w:t>
      </w:r>
    </w:p>
    <w:p w:rsidR="006B505B" w:rsidRDefault="006B505B" w:rsidP="006B505B">
      <w:pPr>
        <w:pStyle w:val="a3"/>
        <w:spacing w:line="240" w:lineRule="auto"/>
        <w:ind w:left="0"/>
        <w:jc w:val="center"/>
        <w:rPr>
          <w:rFonts w:ascii="Times New Roman" w:hAnsi="Times New Roman"/>
          <w:sz w:val="24"/>
          <w:szCs w:val="24"/>
        </w:rPr>
      </w:pPr>
    </w:p>
    <w:p w:rsidR="006B505B" w:rsidRDefault="006B505B" w:rsidP="006B505B">
      <w:pPr>
        <w:pStyle w:val="a3"/>
        <w:spacing w:line="240" w:lineRule="auto"/>
        <w:ind w:left="0"/>
        <w:jc w:val="center"/>
        <w:rPr>
          <w:rFonts w:ascii="Times New Roman" w:hAnsi="Times New Roman"/>
          <w:sz w:val="24"/>
          <w:szCs w:val="24"/>
        </w:rPr>
      </w:pPr>
    </w:p>
    <w:p w:rsidR="006B505B" w:rsidRDefault="006B505B" w:rsidP="006B505B">
      <w:pPr>
        <w:pStyle w:val="a3"/>
        <w:spacing w:line="240" w:lineRule="auto"/>
        <w:ind w:left="0"/>
        <w:jc w:val="center"/>
        <w:rPr>
          <w:rFonts w:ascii="Times New Roman" w:hAnsi="Times New Roman"/>
          <w:sz w:val="24"/>
          <w:szCs w:val="24"/>
        </w:rPr>
      </w:pPr>
    </w:p>
    <w:p w:rsidR="006B505B" w:rsidRDefault="006B505B" w:rsidP="006B505B">
      <w:pPr>
        <w:pStyle w:val="a3"/>
        <w:spacing w:line="240" w:lineRule="auto"/>
        <w:ind w:left="0"/>
        <w:jc w:val="center"/>
        <w:rPr>
          <w:rFonts w:ascii="Times New Roman" w:hAnsi="Times New Roman"/>
          <w:sz w:val="24"/>
          <w:szCs w:val="24"/>
        </w:rPr>
      </w:pPr>
    </w:p>
    <w:p w:rsidR="002870AC" w:rsidRDefault="006B505B" w:rsidP="006B505B">
      <w:pPr>
        <w:pStyle w:val="a3"/>
        <w:spacing w:line="240" w:lineRule="auto"/>
        <w:ind w:left="0"/>
        <w:jc w:val="center"/>
        <w:rPr>
          <w:rFonts w:ascii="Times New Roman" w:hAnsi="Times New Roman"/>
          <w:sz w:val="24"/>
          <w:szCs w:val="24"/>
        </w:rPr>
      </w:pPr>
      <w:r>
        <w:rPr>
          <w:rFonts w:ascii="Times New Roman" w:hAnsi="Times New Roman"/>
          <w:sz w:val="24"/>
          <w:szCs w:val="24"/>
        </w:rPr>
        <w:t xml:space="preserve">A PĂDURARULUI </w:t>
      </w:r>
      <w:r w:rsidR="00544E70">
        <w:rPr>
          <w:rFonts w:ascii="Times New Roman" w:hAnsi="Times New Roman"/>
          <w:sz w:val="24"/>
          <w:szCs w:val="24"/>
        </w:rPr>
        <w:t>CANTONULUI Nr.</w:t>
      </w:r>
      <w:r>
        <w:rPr>
          <w:rFonts w:ascii="Times New Roman" w:hAnsi="Times New Roman"/>
          <w:sz w:val="24"/>
          <w:szCs w:val="24"/>
        </w:rPr>
        <w:t>__________</w:t>
      </w:r>
    </w:p>
    <w:p w:rsidR="006B505B" w:rsidRDefault="006B505B" w:rsidP="006B505B">
      <w:pPr>
        <w:pStyle w:val="a3"/>
        <w:spacing w:line="240" w:lineRule="auto"/>
        <w:ind w:left="0"/>
        <w:jc w:val="center"/>
        <w:rPr>
          <w:rFonts w:ascii="Times New Roman" w:hAnsi="Times New Roman"/>
          <w:sz w:val="24"/>
          <w:szCs w:val="24"/>
        </w:rPr>
      </w:pPr>
    </w:p>
    <w:p w:rsidR="006B505B" w:rsidRDefault="006B505B" w:rsidP="006B505B">
      <w:pPr>
        <w:pStyle w:val="a3"/>
        <w:spacing w:line="240" w:lineRule="auto"/>
        <w:ind w:left="0"/>
        <w:jc w:val="center"/>
        <w:rPr>
          <w:rFonts w:ascii="Times New Roman" w:hAnsi="Times New Roman"/>
          <w:sz w:val="24"/>
          <w:szCs w:val="24"/>
        </w:rPr>
      </w:pPr>
    </w:p>
    <w:p w:rsidR="006B505B" w:rsidRDefault="006B505B" w:rsidP="006B505B">
      <w:pPr>
        <w:pStyle w:val="a3"/>
        <w:spacing w:line="240" w:lineRule="auto"/>
        <w:ind w:left="0"/>
        <w:jc w:val="center"/>
        <w:rPr>
          <w:rFonts w:ascii="Times New Roman" w:hAnsi="Times New Roman"/>
          <w:sz w:val="24"/>
          <w:szCs w:val="24"/>
        </w:rPr>
      </w:pPr>
    </w:p>
    <w:p w:rsidR="006B505B" w:rsidRDefault="006B505B" w:rsidP="006B505B">
      <w:pPr>
        <w:pStyle w:val="a3"/>
        <w:spacing w:line="240" w:lineRule="auto"/>
        <w:ind w:left="0"/>
        <w:jc w:val="center"/>
        <w:rPr>
          <w:rFonts w:ascii="Times New Roman" w:hAnsi="Times New Roman"/>
          <w:sz w:val="24"/>
          <w:szCs w:val="24"/>
        </w:rPr>
      </w:pPr>
    </w:p>
    <w:p w:rsidR="006B505B" w:rsidRDefault="006B505B" w:rsidP="006B505B">
      <w:pPr>
        <w:pStyle w:val="a3"/>
        <w:spacing w:line="240" w:lineRule="auto"/>
        <w:ind w:left="0"/>
        <w:jc w:val="center"/>
        <w:rPr>
          <w:rFonts w:ascii="Times New Roman" w:hAnsi="Times New Roman"/>
          <w:sz w:val="24"/>
          <w:szCs w:val="24"/>
        </w:rPr>
      </w:pPr>
      <w:r>
        <w:rPr>
          <w:rFonts w:ascii="Times New Roman" w:hAnsi="Times New Roman"/>
          <w:sz w:val="24"/>
          <w:szCs w:val="24"/>
        </w:rPr>
        <w:t>Ocolul silvic_________________________ÎSS/ÎSC/RN</w:t>
      </w:r>
    </w:p>
    <w:p w:rsidR="006B505B" w:rsidRDefault="006B505B" w:rsidP="006B505B">
      <w:pPr>
        <w:pStyle w:val="a3"/>
        <w:spacing w:line="240" w:lineRule="auto"/>
        <w:ind w:left="0"/>
        <w:jc w:val="center"/>
        <w:rPr>
          <w:rFonts w:ascii="Times New Roman" w:hAnsi="Times New Roman"/>
          <w:sz w:val="24"/>
          <w:szCs w:val="24"/>
        </w:rPr>
      </w:pPr>
    </w:p>
    <w:p w:rsidR="006B505B" w:rsidRDefault="006B505B" w:rsidP="006B505B">
      <w:pPr>
        <w:pStyle w:val="a3"/>
        <w:spacing w:line="240" w:lineRule="auto"/>
        <w:ind w:left="0"/>
        <w:jc w:val="center"/>
        <w:rPr>
          <w:rFonts w:ascii="Times New Roman" w:hAnsi="Times New Roman"/>
          <w:sz w:val="24"/>
          <w:szCs w:val="24"/>
        </w:rPr>
      </w:pPr>
    </w:p>
    <w:p w:rsidR="006B505B" w:rsidRDefault="006B505B" w:rsidP="006B505B">
      <w:pPr>
        <w:pStyle w:val="a3"/>
        <w:spacing w:line="240" w:lineRule="auto"/>
        <w:ind w:left="0"/>
        <w:jc w:val="center"/>
        <w:rPr>
          <w:rFonts w:ascii="Times New Roman" w:hAnsi="Times New Roman"/>
          <w:sz w:val="24"/>
          <w:szCs w:val="24"/>
        </w:rPr>
      </w:pPr>
    </w:p>
    <w:p w:rsidR="006B505B" w:rsidRDefault="006B505B" w:rsidP="006B505B">
      <w:pPr>
        <w:pStyle w:val="a3"/>
        <w:spacing w:line="240" w:lineRule="auto"/>
        <w:ind w:left="0"/>
        <w:jc w:val="center"/>
        <w:rPr>
          <w:rFonts w:ascii="Times New Roman" w:hAnsi="Times New Roman"/>
          <w:sz w:val="24"/>
          <w:szCs w:val="24"/>
        </w:rPr>
      </w:pPr>
    </w:p>
    <w:p w:rsidR="006B505B" w:rsidRDefault="006B505B" w:rsidP="006B505B">
      <w:pPr>
        <w:pStyle w:val="a3"/>
        <w:spacing w:line="240" w:lineRule="auto"/>
        <w:ind w:left="0"/>
        <w:jc w:val="center"/>
        <w:rPr>
          <w:rFonts w:ascii="Times New Roman" w:hAnsi="Times New Roman"/>
          <w:sz w:val="24"/>
          <w:szCs w:val="24"/>
        </w:rPr>
      </w:pPr>
    </w:p>
    <w:tbl>
      <w:tblPr>
        <w:tblStyle w:val="a6"/>
        <w:tblW w:w="9180" w:type="dxa"/>
        <w:tblLook w:val="04A0" w:firstRow="1" w:lastRow="0" w:firstColumn="1" w:lastColumn="0" w:noHBand="0" w:noVBand="1"/>
      </w:tblPr>
      <w:tblGrid>
        <w:gridCol w:w="675"/>
        <w:gridCol w:w="2127"/>
        <w:gridCol w:w="1935"/>
        <w:gridCol w:w="2742"/>
        <w:gridCol w:w="1701"/>
      </w:tblGrid>
      <w:tr w:rsidR="006B505B" w:rsidTr="002C3FF3">
        <w:tc>
          <w:tcPr>
            <w:tcW w:w="675" w:type="dxa"/>
          </w:tcPr>
          <w:p w:rsidR="006B505B" w:rsidRDefault="006B505B" w:rsidP="006B505B">
            <w:pPr>
              <w:pStyle w:val="a3"/>
              <w:spacing w:line="240" w:lineRule="auto"/>
              <w:ind w:left="0"/>
              <w:jc w:val="center"/>
              <w:rPr>
                <w:rFonts w:ascii="Times New Roman" w:hAnsi="Times New Roman"/>
                <w:sz w:val="24"/>
                <w:szCs w:val="24"/>
              </w:rPr>
            </w:pPr>
            <w:r>
              <w:rPr>
                <w:rFonts w:ascii="Times New Roman" w:hAnsi="Times New Roman"/>
                <w:sz w:val="24"/>
                <w:szCs w:val="24"/>
              </w:rPr>
              <w:t>Nr.</w:t>
            </w:r>
          </w:p>
          <w:p w:rsidR="006B505B" w:rsidRDefault="006B505B" w:rsidP="006B505B">
            <w:pPr>
              <w:pStyle w:val="a3"/>
              <w:spacing w:line="240" w:lineRule="auto"/>
              <w:ind w:left="0"/>
              <w:jc w:val="center"/>
              <w:rPr>
                <w:rFonts w:ascii="Times New Roman" w:hAnsi="Times New Roman"/>
                <w:sz w:val="24"/>
                <w:szCs w:val="24"/>
              </w:rPr>
            </w:pPr>
            <w:r>
              <w:rPr>
                <w:rFonts w:ascii="Times New Roman" w:hAnsi="Times New Roman"/>
                <w:sz w:val="24"/>
                <w:szCs w:val="24"/>
              </w:rPr>
              <w:t>d/o</w:t>
            </w:r>
          </w:p>
        </w:tc>
        <w:tc>
          <w:tcPr>
            <w:tcW w:w="2127" w:type="dxa"/>
          </w:tcPr>
          <w:p w:rsidR="006B505B" w:rsidRDefault="006B505B" w:rsidP="006B505B">
            <w:pPr>
              <w:pStyle w:val="a3"/>
              <w:spacing w:line="240" w:lineRule="auto"/>
              <w:ind w:left="0"/>
              <w:jc w:val="center"/>
              <w:rPr>
                <w:rFonts w:ascii="Times New Roman" w:hAnsi="Times New Roman"/>
                <w:sz w:val="24"/>
                <w:szCs w:val="24"/>
              </w:rPr>
            </w:pPr>
            <w:r>
              <w:rPr>
                <w:rFonts w:ascii="Times New Roman" w:hAnsi="Times New Roman"/>
                <w:sz w:val="24"/>
                <w:szCs w:val="24"/>
              </w:rPr>
              <w:t xml:space="preserve">Data </w:t>
            </w:r>
          </w:p>
        </w:tc>
        <w:tc>
          <w:tcPr>
            <w:tcW w:w="1935" w:type="dxa"/>
          </w:tcPr>
          <w:p w:rsidR="006B505B" w:rsidRDefault="006B505B" w:rsidP="006B505B">
            <w:pPr>
              <w:pStyle w:val="a3"/>
              <w:spacing w:line="240" w:lineRule="auto"/>
              <w:ind w:left="0"/>
              <w:jc w:val="center"/>
              <w:rPr>
                <w:rFonts w:ascii="Times New Roman" w:hAnsi="Times New Roman"/>
                <w:sz w:val="24"/>
                <w:szCs w:val="24"/>
              </w:rPr>
            </w:pPr>
            <w:r>
              <w:rPr>
                <w:rFonts w:ascii="Times New Roman" w:hAnsi="Times New Roman"/>
                <w:sz w:val="24"/>
                <w:szCs w:val="24"/>
              </w:rPr>
              <w:t>Denumirea lucrării</w:t>
            </w:r>
          </w:p>
        </w:tc>
        <w:tc>
          <w:tcPr>
            <w:tcW w:w="2742" w:type="dxa"/>
          </w:tcPr>
          <w:p w:rsidR="006B505B" w:rsidRDefault="006B505B" w:rsidP="006B505B">
            <w:pPr>
              <w:pStyle w:val="a3"/>
              <w:spacing w:line="240" w:lineRule="auto"/>
              <w:ind w:left="0"/>
              <w:jc w:val="center"/>
              <w:rPr>
                <w:rFonts w:ascii="Times New Roman" w:hAnsi="Times New Roman"/>
                <w:sz w:val="24"/>
                <w:szCs w:val="24"/>
              </w:rPr>
            </w:pPr>
            <w:r>
              <w:rPr>
                <w:rFonts w:ascii="Times New Roman" w:hAnsi="Times New Roman"/>
                <w:sz w:val="24"/>
                <w:szCs w:val="24"/>
              </w:rPr>
              <w:t>U.A. în care se desfăşoară lucrarea silvică</w:t>
            </w:r>
          </w:p>
        </w:tc>
        <w:tc>
          <w:tcPr>
            <w:tcW w:w="1701" w:type="dxa"/>
          </w:tcPr>
          <w:p w:rsidR="006B505B" w:rsidRDefault="006B505B" w:rsidP="006B505B">
            <w:pPr>
              <w:pStyle w:val="a3"/>
              <w:spacing w:line="240" w:lineRule="auto"/>
              <w:ind w:left="0"/>
              <w:jc w:val="center"/>
              <w:rPr>
                <w:rFonts w:ascii="Times New Roman" w:hAnsi="Times New Roman"/>
                <w:sz w:val="24"/>
                <w:szCs w:val="24"/>
              </w:rPr>
            </w:pPr>
            <w:r>
              <w:rPr>
                <w:rFonts w:ascii="Times New Roman" w:hAnsi="Times New Roman"/>
                <w:sz w:val="24"/>
                <w:szCs w:val="24"/>
              </w:rPr>
              <w:t>Notă</w:t>
            </w:r>
          </w:p>
        </w:tc>
      </w:tr>
      <w:tr w:rsidR="006B505B" w:rsidTr="002C3FF3">
        <w:tc>
          <w:tcPr>
            <w:tcW w:w="675" w:type="dxa"/>
          </w:tcPr>
          <w:p w:rsidR="006B505B" w:rsidRDefault="006B505B" w:rsidP="006B505B">
            <w:pPr>
              <w:pStyle w:val="a3"/>
              <w:spacing w:line="240" w:lineRule="auto"/>
              <w:ind w:left="0"/>
              <w:jc w:val="center"/>
              <w:rPr>
                <w:rFonts w:ascii="Times New Roman" w:hAnsi="Times New Roman"/>
                <w:sz w:val="24"/>
                <w:szCs w:val="24"/>
              </w:rPr>
            </w:pPr>
          </w:p>
        </w:tc>
        <w:tc>
          <w:tcPr>
            <w:tcW w:w="2127" w:type="dxa"/>
          </w:tcPr>
          <w:p w:rsidR="006B505B" w:rsidRDefault="006B505B" w:rsidP="006B505B">
            <w:pPr>
              <w:pStyle w:val="a3"/>
              <w:spacing w:line="240" w:lineRule="auto"/>
              <w:ind w:left="0"/>
              <w:jc w:val="center"/>
              <w:rPr>
                <w:rFonts w:ascii="Times New Roman" w:hAnsi="Times New Roman"/>
                <w:sz w:val="24"/>
                <w:szCs w:val="24"/>
              </w:rPr>
            </w:pPr>
          </w:p>
        </w:tc>
        <w:tc>
          <w:tcPr>
            <w:tcW w:w="1935" w:type="dxa"/>
          </w:tcPr>
          <w:p w:rsidR="006B505B" w:rsidRDefault="006B505B" w:rsidP="006B505B">
            <w:pPr>
              <w:pStyle w:val="a3"/>
              <w:spacing w:line="240" w:lineRule="auto"/>
              <w:ind w:left="0"/>
              <w:jc w:val="center"/>
              <w:rPr>
                <w:rFonts w:ascii="Times New Roman" w:hAnsi="Times New Roman"/>
                <w:sz w:val="24"/>
                <w:szCs w:val="24"/>
              </w:rPr>
            </w:pPr>
          </w:p>
        </w:tc>
        <w:tc>
          <w:tcPr>
            <w:tcW w:w="2742" w:type="dxa"/>
          </w:tcPr>
          <w:p w:rsidR="006B505B" w:rsidRDefault="006B505B" w:rsidP="006B505B">
            <w:pPr>
              <w:pStyle w:val="a3"/>
              <w:spacing w:line="240" w:lineRule="auto"/>
              <w:ind w:left="0"/>
              <w:jc w:val="center"/>
              <w:rPr>
                <w:rFonts w:ascii="Times New Roman" w:hAnsi="Times New Roman"/>
                <w:sz w:val="24"/>
                <w:szCs w:val="24"/>
              </w:rPr>
            </w:pPr>
          </w:p>
        </w:tc>
        <w:tc>
          <w:tcPr>
            <w:tcW w:w="1701" w:type="dxa"/>
          </w:tcPr>
          <w:p w:rsidR="006B505B" w:rsidRDefault="006B505B" w:rsidP="006B505B">
            <w:pPr>
              <w:pStyle w:val="a3"/>
              <w:spacing w:line="240" w:lineRule="auto"/>
              <w:ind w:left="0"/>
              <w:jc w:val="center"/>
              <w:rPr>
                <w:rFonts w:ascii="Times New Roman" w:hAnsi="Times New Roman"/>
                <w:sz w:val="24"/>
                <w:szCs w:val="24"/>
              </w:rPr>
            </w:pPr>
          </w:p>
        </w:tc>
      </w:tr>
      <w:tr w:rsidR="006B505B" w:rsidTr="002C3FF3">
        <w:tc>
          <w:tcPr>
            <w:tcW w:w="675" w:type="dxa"/>
          </w:tcPr>
          <w:p w:rsidR="006B505B" w:rsidRDefault="006B505B" w:rsidP="006B505B">
            <w:pPr>
              <w:pStyle w:val="a3"/>
              <w:spacing w:line="240" w:lineRule="auto"/>
              <w:ind w:left="0"/>
              <w:jc w:val="center"/>
              <w:rPr>
                <w:rFonts w:ascii="Times New Roman" w:hAnsi="Times New Roman"/>
                <w:sz w:val="24"/>
                <w:szCs w:val="24"/>
              </w:rPr>
            </w:pPr>
          </w:p>
        </w:tc>
        <w:tc>
          <w:tcPr>
            <w:tcW w:w="2127" w:type="dxa"/>
          </w:tcPr>
          <w:p w:rsidR="006B505B" w:rsidRDefault="006B505B" w:rsidP="006B505B">
            <w:pPr>
              <w:pStyle w:val="a3"/>
              <w:spacing w:line="240" w:lineRule="auto"/>
              <w:ind w:left="0"/>
              <w:jc w:val="center"/>
              <w:rPr>
                <w:rFonts w:ascii="Times New Roman" w:hAnsi="Times New Roman"/>
                <w:sz w:val="24"/>
                <w:szCs w:val="24"/>
              </w:rPr>
            </w:pPr>
          </w:p>
        </w:tc>
        <w:tc>
          <w:tcPr>
            <w:tcW w:w="1935" w:type="dxa"/>
          </w:tcPr>
          <w:p w:rsidR="006B505B" w:rsidRDefault="006B505B" w:rsidP="006B505B">
            <w:pPr>
              <w:pStyle w:val="a3"/>
              <w:spacing w:line="240" w:lineRule="auto"/>
              <w:ind w:left="0"/>
              <w:jc w:val="center"/>
              <w:rPr>
                <w:rFonts w:ascii="Times New Roman" w:hAnsi="Times New Roman"/>
                <w:sz w:val="24"/>
                <w:szCs w:val="24"/>
              </w:rPr>
            </w:pPr>
          </w:p>
        </w:tc>
        <w:tc>
          <w:tcPr>
            <w:tcW w:w="2742" w:type="dxa"/>
          </w:tcPr>
          <w:p w:rsidR="006B505B" w:rsidRDefault="006B505B" w:rsidP="006B505B">
            <w:pPr>
              <w:pStyle w:val="a3"/>
              <w:spacing w:line="240" w:lineRule="auto"/>
              <w:ind w:left="0"/>
              <w:jc w:val="center"/>
              <w:rPr>
                <w:rFonts w:ascii="Times New Roman" w:hAnsi="Times New Roman"/>
                <w:sz w:val="24"/>
                <w:szCs w:val="24"/>
              </w:rPr>
            </w:pPr>
          </w:p>
        </w:tc>
        <w:tc>
          <w:tcPr>
            <w:tcW w:w="1701" w:type="dxa"/>
          </w:tcPr>
          <w:p w:rsidR="006B505B" w:rsidRDefault="006B505B" w:rsidP="006B505B">
            <w:pPr>
              <w:pStyle w:val="a3"/>
              <w:spacing w:line="240" w:lineRule="auto"/>
              <w:ind w:left="0"/>
              <w:jc w:val="center"/>
              <w:rPr>
                <w:rFonts w:ascii="Times New Roman" w:hAnsi="Times New Roman"/>
                <w:sz w:val="24"/>
                <w:szCs w:val="24"/>
              </w:rPr>
            </w:pPr>
          </w:p>
        </w:tc>
      </w:tr>
      <w:tr w:rsidR="006B505B" w:rsidTr="002C3FF3">
        <w:tc>
          <w:tcPr>
            <w:tcW w:w="675" w:type="dxa"/>
          </w:tcPr>
          <w:p w:rsidR="006B505B" w:rsidRDefault="006B505B" w:rsidP="006B505B">
            <w:pPr>
              <w:pStyle w:val="a3"/>
              <w:spacing w:line="240" w:lineRule="auto"/>
              <w:ind w:left="0"/>
              <w:jc w:val="center"/>
              <w:rPr>
                <w:rFonts w:ascii="Times New Roman" w:hAnsi="Times New Roman"/>
                <w:sz w:val="24"/>
                <w:szCs w:val="24"/>
              </w:rPr>
            </w:pPr>
          </w:p>
        </w:tc>
        <w:tc>
          <w:tcPr>
            <w:tcW w:w="2127" w:type="dxa"/>
          </w:tcPr>
          <w:p w:rsidR="006B505B" w:rsidRDefault="006B505B" w:rsidP="006B505B">
            <w:pPr>
              <w:pStyle w:val="a3"/>
              <w:spacing w:line="240" w:lineRule="auto"/>
              <w:ind w:left="0"/>
              <w:jc w:val="center"/>
              <w:rPr>
                <w:rFonts w:ascii="Times New Roman" w:hAnsi="Times New Roman"/>
                <w:sz w:val="24"/>
                <w:szCs w:val="24"/>
              </w:rPr>
            </w:pPr>
          </w:p>
        </w:tc>
        <w:tc>
          <w:tcPr>
            <w:tcW w:w="1935" w:type="dxa"/>
          </w:tcPr>
          <w:p w:rsidR="006B505B" w:rsidRDefault="006B505B" w:rsidP="006B505B">
            <w:pPr>
              <w:pStyle w:val="a3"/>
              <w:spacing w:line="240" w:lineRule="auto"/>
              <w:ind w:left="0"/>
              <w:jc w:val="center"/>
              <w:rPr>
                <w:rFonts w:ascii="Times New Roman" w:hAnsi="Times New Roman"/>
                <w:sz w:val="24"/>
                <w:szCs w:val="24"/>
              </w:rPr>
            </w:pPr>
          </w:p>
        </w:tc>
        <w:tc>
          <w:tcPr>
            <w:tcW w:w="2742" w:type="dxa"/>
          </w:tcPr>
          <w:p w:rsidR="006B505B" w:rsidRDefault="006B505B" w:rsidP="006B505B">
            <w:pPr>
              <w:pStyle w:val="a3"/>
              <w:spacing w:line="240" w:lineRule="auto"/>
              <w:ind w:left="0"/>
              <w:jc w:val="center"/>
              <w:rPr>
                <w:rFonts w:ascii="Times New Roman" w:hAnsi="Times New Roman"/>
                <w:sz w:val="24"/>
                <w:szCs w:val="24"/>
              </w:rPr>
            </w:pPr>
          </w:p>
        </w:tc>
        <w:tc>
          <w:tcPr>
            <w:tcW w:w="1701" w:type="dxa"/>
          </w:tcPr>
          <w:p w:rsidR="006B505B" w:rsidRDefault="006B505B" w:rsidP="006B505B">
            <w:pPr>
              <w:pStyle w:val="a3"/>
              <w:spacing w:line="240" w:lineRule="auto"/>
              <w:ind w:left="0"/>
              <w:jc w:val="center"/>
              <w:rPr>
                <w:rFonts w:ascii="Times New Roman" w:hAnsi="Times New Roman"/>
                <w:sz w:val="24"/>
                <w:szCs w:val="24"/>
              </w:rPr>
            </w:pPr>
          </w:p>
        </w:tc>
      </w:tr>
    </w:tbl>
    <w:p w:rsidR="006B505B" w:rsidRDefault="006B505B" w:rsidP="006B505B">
      <w:pPr>
        <w:pStyle w:val="a3"/>
        <w:spacing w:line="240" w:lineRule="auto"/>
        <w:ind w:left="0"/>
        <w:jc w:val="center"/>
        <w:rPr>
          <w:rFonts w:ascii="Times New Roman" w:hAnsi="Times New Roman"/>
          <w:sz w:val="24"/>
          <w:szCs w:val="24"/>
        </w:rPr>
      </w:pPr>
    </w:p>
    <w:p w:rsidR="006B505B" w:rsidRDefault="006B505B" w:rsidP="006B505B">
      <w:pPr>
        <w:pStyle w:val="a3"/>
        <w:spacing w:line="240" w:lineRule="auto"/>
        <w:ind w:left="0"/>
        <w:jc w:val="center"/>
        <w:rPr>
          <w:rFonts w:ascii="Times New Roman" w:hAnsi="Times New Roman"/>
          <w:sz w:val="24"/>
          <w:szCs w:val="24"/>
        </w:rPr>
      </w:pPr>
    </w:p>
    <w:p w:rsidR="00AF0F6F" w:rsidRDefault="00AF0F6F"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4F431E" w:rsidRDefault="004F431E" w:rsidP="006A189E">
      <w:pPr>
        <w:pStyle w:val="a3"/>
        <w:spacing w:line="240" w:lineRule="auto"/>
        <w:ind w:left="0"/>
        <w:jc w:val="right"/>
        <w:rPr>
          <w:rFonts w:ascii="Times New Roman" w:hAnsi="Times New Roman"/>
          <w:sz w:val="24"/>
          <w:szCs w:val="24"/>
        </w:rPr>
      </w:pPr>
    </w:p>
    <w:p w:rsidR="004F431E" w:rsidRDefault="004F431E" w:rsidP="006A189E">
      <w:pPr>
        <w:pStyle w:val="a3"/>
        <w:spacing w:line="240" w:lineRule="auto"/>
        <w:ind w:left="0"/>
        <w:jc w:val="right"/>
        <w:rPr>
          <w:rFonts w:ascii="Times New Roman" w:hAnsi="Times New Roman"/>
          <w:sz w:val="24"/>
          <w:szCs w:val="24"/>
        </w:rPr>
      </w:pPr>
    </w:p>
    <w:p w:rsidR="002C3FF3" w:rsidRDefault="002C3FF3" w:rsidP="002C3FF3">
      <w:pPr>
        <w:pStyle w:val="a3"/>
        <w:spacing w:line="240" w:lineRule="auto"/>
        <w:ind w:left="0"/>
        <w:jc w:val="right"/>
        <w:rPr>
          <w:rFonts w:ascii="Times New Roman" w:hAnsi="Times New Roman"/>
          <w:sz w:val="24"/>
          <w:szCs w:val="24"/>
        </w:rPr>
      </w:pPr>
      <w:r>
        <w:rPr>
          <w:rFonts w:ascii="Times New Roman" w:hAnsi="Times New Roman"/>
          <w:sz w:val="24"/>
          <w:szCs w:val="24"/>
        </w:rPr>
        <w:lastRenderedPageBreak/>
        <w:t>Anexa nr. 2</w:t>
      </w:r>
    </w:p>
    <w:p w:rsidR="002C3FF3" w:rsidRDefault="002C3FF3" w:rsidP="002C3FF3">
      <w:pPr>
        <w:pStyle w:val="a3"/>
        <w:spacing w:line="240" w:lineRule="auto"/>
        <w:ind w:left="0"/>
        <w:jc w:val="right"/>
        <w:rPr>
          <w:rFonts w:ascii="Times New Roman" w:hAnsi="Times New Roman"/>
          <w:sz w:val="24"/>
          <w:szCs w:val="24"/>
        </w:rPr>
      </w:pPr>
    </w:p>
    <w:p w:rsidR="002C3FF3" w:rsidRDefault="002C3FF3" w:rsidP="002C3FF3">
      <w:pPr>
        <w:pStyle w:val="a3"/>
        <w:spacing w:line="240" w:lineRule="auto"/>
        <w:ind w:left="0"/>
        <w:jc w:val="right"/>
        <w:rPr>
          <w:rFonts w:ascii="Times New Roman" w:hAnsi="Times New Roman"/>
          <w:sz w:val="24"/>
          <w:szCs w:val="24"/>
        </w:rPr>
      </w:pPr>
    </w:p>
    <w:p w:rsidR="002C3FF3" w:rsidRDefault="002C3FF3" w:rsidP="002C3FF3">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E1534D" w:rsidP="00E1534D">
      <w:pPr>
        <w:pStyle w:val="a3"/>
        <w:spacing w:line="240" w:lineRule="auto"/>
        <w:ind w:left="0"/>
        <w:jc w:val="center"/>
        <w:rPr>
          <w:rFonts w:ascii="Times New Roman" w:hAnsi="Times New Roman"/>
          <w:sz w:val="24"/>
          <w:szCs w:val="24"/>
        </w:rPr>
      </w:pPr>
      <w:r>
        <w:rPr>
          <w:rFonts w:ascii="Times New Roman" w:hAnsi="Times New Roman"/>
          <w:sz w:val="24"/>
          <w:szCs w:val="24"/>
        </w:rPr>
        <w:t>REGISTRUL DE CONTROL</w:t>
      </w:r>
    </w:p>
    <w:p w:rsidR="002C3FF3" w:rsidRDefault="002C3FF3" w:rsidP="002C3FF3">
      <w:pPr>
        <w:pStyle w:val="a3"/>
        <w:spacing w:line="240" w:lineRule="auto"/>
        <w:ind w:left="0"/>
        <w:jc w:val="center"/>
        <w:rPr>
          <w:rFonts w:ascii="Times New Roman" w:hAnsi="Times New Roman"/>
          <w:sz w:val="24"/>
          <w:szCs w:val="24"/>
        </w:rPr>
      </w:pPr>
    </w:p>
    <w:p w:rsidR="002C3FF3" w:rsidRDefault="007635A1" w:rsidP="002C3FF3">
      <w:pPr>
        <w:pStyle w:val="a3"/>
        <w:spacing w:line="240" w:lineRule="auto"/>
        <w:ind w:left="0"/>
        <w:jc w:val="center"/>
        <w:rPr>
          <w:rFonts w:ascii="Times New Roman" w:hAnsi="Times New Roman"/>
          <w:sz w:val="24"/>
          <w:szCs w:val="24"/>
        </w:rPr>
      </w:pPr>
      <w:r>
        <w:rPr>
          <w:rFonts w:ascii="Times New Roman" w:hAnsi="Times New Roman"/>
          <w:sz w:val="24"/>
          <w:szCs w:val="24"/>
        </w:rPr>
        <w:t>a</w:t>
      </w:r>
      <w:r w:rsidR="002C3FF3">
        <w:rPr>
          <w:rFonts w:ascii="Times New Roman" w:hAnsi="Times New Roman"/>
          <w:sz w:val="24"/>
          <w:szCs w:val="24"/>
        </w:rPr>
        <w:t>l cantonului nr._________</w:t>
      </w:r>
    </w:p>
    <w:p w:rsidR="002C3FF3" w:rsidRDefault="007635A1" w:rsidP="007635A1">
      <w:pPr>
        <w:pStyle w:val="a3"/>
        <w:spacing w:line="240" w:lineRule="auto"/>
        <w:ind w:left="0"/>
        <w:jc w:val="center"/>
        <w:rPr>
          <w:rFonts w:ascii="Times New Roman" w:hAnsi="Times New Roman"/>
          <w:sz w:val="24"/>
          <w:szCs w:val="24"/>
        </w:rPr>
      </w:pPr>
      <w:r>
        <w:rPr>
          <w:rFonts w:ascii="Times New Roman" w:hAnsi="Times New Roman"/>
          <w:sz w:val="24"/>
          <w:szCs w:val="24"/>
        </w:rPr>
        <w:t>Ocolul Silvic____________</w:t>
      </w:r>
    </w:p>
    <w:p w:rsidR="002C3FF3" w:rsidRDefault="00E1534D" w:rsidP="002C3FF3">
      <w:pPr>
        <w:pStyle w:val="a3"/>
        <w:spacing w:line="240" w:lineRule="auto"/>
        <w:ind w:left="0"/>
        <w:jc w:val="center"/>
        <w:rPr>
          <w:rFonts w:ascii="Times New Roman" w:hAnsi="Times New Roman"/>
          <w:sz w:val="24"/>
          <w:szCs w:val="24"/>
        </w:rPr>
      </w:pPr>
      <w:r>
        <w:rPr>
          <w:rFonts w:ascii="Times New Roman" w:hAnsi="Times New Roman"/>
          <w:sz w:val="24"/>
          <w:szCs w:val="24"/>
        </w:rPr>
        <w:t>d</w:t>
      </w:r>
      <w:r w:rsidR="002C3FF3">
        <w:rPr>
          <w:rFonts w:ascii="Times New Roman" w:hAnsi="Times New Roman"/>
          <w:sz w:val="24"/>
          <w:szCs w:val="24"/>
        </w:rPr>
        <w:t>in cad</w:t>
      </w:r>
      <w:r w:rsidR="007635A1">
        <w:rPr>
          <w:rFonts w:ascii="Times New Roman" w:hAnsi="Times New Roman"/>
          <w:sz w:val="24"/>
          <w:szCs w:val="24"/>
        </w:rPr>
        <w:t>rul ÎSS/ÎSC/RN____________</w:t>
      </w:r>
    </w:p>
    <w:p w:rsidR="00E1534D" w:rsidRDefault="00E1534D" w:rsidP="002C3FF3">
      <w:pPr>
        <w:pStyle w:val="a3"/>
        <w:spacing w:line="240" w:lineRule="auto"/>
        <w:ind w:left="0"/>
        <w:jc w:val="center"/>
        <w:rPr>
          <w:rFonts w:ascii="Times New Roman" w:hAnsi="Times New Roman"/>
          <w:sz w:val="24"/>
          <w:szCs w:val="24"/>
        </w:rPr>
      </w:pPr>
    </w:p>
    <w:p w:rsidR="002C3FF3" w:rsidRDefault="002C3FF3" w:rsidP="002C3FF3">
      <w:pPr>
        <w:pStyle w:val="a3"/>
        <w:spacing w:line="240" w:lineRule="auto"/>
        <w:ind w:left="0"/>
        <w:jc w:val="center"/>
        <w:rPr>
          <w:rFonts w:ascii="Times New Roman" w:hAnsi="Times New Roman"/>
          <w:sz w:val="24"/>
          <w:szCs w:val="24"/>
        </w:rPr>
      </w:pPr>
      <w:r>
        <w:rPr>
          <w:rFonts w:ascii="Times New Roman" w:hAnsi="Times New Roman"/>
          <w:sz w:val="24"/>
          <w:szCs w:val="24"/>
        </w:rPr>
        <w:t>Titularul cantonului, pădurar_______________</w:t>
      </w:r>
    </w:p>
    <w:p w:rsidR="002C3FF3" w:rsidRDefault="00221936" w:rsidP="006A189E">
      <w:pPr>
        <w:pStyle w:val="a3"/>
        <w:spacing w:line="240" w:lineRule="auto"/>
        <w:ind w:left="0"/>
        <w:jc w:val="right"/>
        <w:rPr>
          <w:rFonts w:ascii="Times New Roman" w:hAnsi="Times New Roman"/>
          <w:sz w:val="24"/>
          <w:szCs w:val="24"/>
        </w:rPr>
      </w:pPr>
      <w:r>
        <w:rPr>
          <w:rFonts w:ascii="Times New Roman" w:hAnsi="Times New Roman"/>
          <w:sz w:val="24"/>
          <w:szCs w:val="24"/>
        </w:rPr>
        <w:t xml:space="preserve">            </w:t>
      </w: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tbl>
      <w:tblPr>
        <w:tblStyle w:val="a6"/>
        <w:tblW w:w="10090" w:type="dxa"/>
        <w:tblInd w:w="-601" w:type="dxa"/>
        <w:tblLook w:val="04A0" w:firstRow="1" w:lastRow="0" w:firstColumn="1" w:lastColumn="0" w:noHBand="0" w:noVBand="1"/>
      </w:tblPr>
      <w:tblGrid>
        <w:gridCol w:w="673"/>
        <w:gridCol w:w="1677"/>
        <w:gridCol w:w="1432"/>
        <w:gridCol w:w="2091"/>
        <w:gridCol w:w="1614"/>
        <w:gridCol w:w="1467"/>
        <w:gridCol w:w="1136"/>
      </w:tblGrid>
      <w:tr w:rsidR="00E1534D" w:rsidTr="007635A1">
        <w:trPr>
          <w:trHeight w:val="840"/>
        </w:trPr>
        <w:tc>
          <w:tcPr>
            <w:tcW w:w="673" w:type="dxa"/>
          </w:tcPr>
          <w:p w:rsidR="00E1534D" w:rsidRDefault="00E1534D" w:rsidP="00437215">
            <w:pPr>
              <w:pStyle w:val="a3"/>
              <w:spacing w:line="240" w:lineRule="auto"/>
              <w:ind w:left="0"/>
              <w:jc w:val="center"/>
              <w:rPr>
                <w:rFonts w:ascii="Times New Roman" w:hAnsi="Times New Roman"/>
                <w:sz w:val="24"/>
                <w:szCs w:val="24"/>
              </w:rPr>
            </w:pPr>
            <w:r>
              <w:rPr>
                <w:rFonts w:ascii="Times New Roman" w:hAnsi="Times New Roman"/>
                <w:sz w:val="24"/>
                <w:szCs w:val="24"/>
              </w:rPr>
              <w:t>Nr.</w:t>
            </w:r>
          </w:p>
          <w:p w:rsidR="00E1534D" w:rsidRDefault="00E1534D" w:rsidP="00437215">
            <w:pPr>
              <w:pStyle w:val="a3"/>
              <w:spacing w:line="240" w:lineRule="auto"/>
              <w:ind w:left="0"/>
              <w:jc w:val="center"/>
              <w:rPr>
                <w:rFonts w:ascii="Times New Roman" w:hAnsi="Times New Roman"/>
                <w:sz w:val="24"/>
                <w:szCs w:val="24"/>
              </w:rPr>
            </w:pPr>
            <w:r>
              <w:rPr>
                <w:rFonts w:ascii="Times New Roman" w:hAnsi="Times New Roman"/>
                <w:sz w:val="24"/>
                <w:szCs w:val="24"/>
              </w:rPr>
              <w:t>d/o</w:t>
            </w:r>
          </w:p>
        </w:tc>
        <w:tc>
          <w:tcPr>
            <w:tcW w:w="1677" w:type="dxa"/>
          </w:tcPr>
          <w:p w:rsidR="00E1534D" w:rsidRDefault="00E1534D" w:rsidP="00437215">
            <w:pPr>
              <w:pStyle w:val="a3"/>
              <w:spacing w:line="240" w:lineRule="auto"/>
              <w:ind w:left="0"/>
              <w:jc w:val="center"/>
              <w:rPr>
                <w:rFonts w:ascii="Times New Roman" w:hAnsi="Times New Roman"/>
                <w:sz w:val="24"/>
                <w:szCs w:val="24"/>
              </w:rPr>
            </w:pPr>
            <w:r>
              <w:rPr>
                <w:rFonts w:ascii="Times New Roman" w:hAnsi="Times New Roman"/>
                <w:sz w:val="24"/>
                <w:szCs w:val="24"/>
              </w:rPr>
              <w:t xml:space="preserve">Data </w:t>
            </w:r>
          </w:p>
        </w:tc>
        <w:tc>
          <w:tcPr>
            <w:tcW w:w="1432" w:type="dxa"/>
          </w:tcPr>
          <w:p w:rsidR="00E1534D" w:rsidRDefault="00E1534D" w:rsidP="00437215">
            <w:pPr>
              <w:pStyle w:val="a3"/>
              <w:spacing w:line="240" w:lineRule="auto"/>
              <w:ind w:left="0"/>
              <w:jc w:val="center"/>
              <w:rPr>
                <w:rFonts w:ascii="Times New Roman" w:hAnsi="Times New Roman"/>
                <w:sz w:val="24"/>
                <w:szCs w:val="24"/>
              </w:rPr>
            </w:pPr>
            <w:r>
              <w:rPr>
                <w:rFonts w:ascii="Times New Roman" w:hAnsi="Times New Roman"/>
                <w:sz w:val="24"/>
                <w:szCs w:val="24"/>
              </w:rPr>
              <w:t>Numele prenumele</w:t>
            </w:r>
          </w:p>
        </w:tc>
        <w:tc>
          <w:tcPr>
            <w:tcW w:w="2091" w:type="dxa"/>
          </w:tcPr>
          <w:p w:rsidR="00E1534D" w:rsidRDefault="00E1534D" w:rsidP="00437215">
            <w:pPr>
              <w:pStyle w:val="a3"/>
              <w:spacing w:line="240" w:lineRule="auto"/>
              <w:ind w:left="0"/>
              <w:jc w:val="center"/>
              <w:rPr>
                <w:rFonts w:ascii="Times New Roman" w:hAnsi="Times New Roman"/>
                <w:sz w:val="24"/>
                <w:szCs w:val="24"/>
              </w:rPr>
            </w:pPr>
            <w:r>
              <w:rPr>
                <w:rFonts w:ascii="Times New Roman" w:hAnsi="Times New Roman"/>
                <w:sz w:val="24"/>
                <w:szCs w:val="24"/>
              </w:rPr>
              <w:t>Funcţia persoanei serviciului silvic</w:t>
            </w:r>
          </w:p>
        </w:tc>
        <w:tc>
          <w:tcPr>
            <w:tcW w:w="1614" w:type="dxa"/>
          </w:tcPr>
          <w:p w:rsidR="00E1534D" w:rsidRDefault="00E1534D" w:rsidP="00437215">
            <w:pPr>
              <w:pStyle w:val="a3"/>
              <w:spacing w:line="240" w:lineRule="auto"/>
              <w:ind w:left="0"/>
              <w:jc w:val="center"/>
              <w:rPr>
                <w:rFonts w:ascii="Times New Roman" w:hAnsi="Times New Roman"/>
                <w:sz w:val="24"/>
                <w:szCs w:val="24"/>
              </w:rPr>
            </w:pPr>
            <w:r>
              <w:rPr>
                <w:rFonts w:ascii="Times New Roman" w:hAnsi="Times New Roman"/>
                <w:sz w:val="24"/>
                <w:szCs w:val="24"/>
              </w:rPr>
              <w:t>Conţinutul încălcărilor, etc. indicaţi</w:t>
            </w:r>
          </w:p>
        </w:tc>
        <w:tc>
          <w:tcPr>
            <w:tcW w:w="1467" w:type="dxa"/>
          </w:tcPr>
          <w:p w:rsidR="00E1534D" w:rsidRDefault="00E1534D" w:rsidP="00E1534D">
            <w:pPr>
              <w:pStyle w:val="a3"/>
              <w:spacing w:line="240" w:lineRule="auto"/>
              <w:ind w:left="157" w:hanging="157"/>
              <w:jc w:val="center"/>
              <w:rPr>
                <w:rFonts w:ascii="Times New Roman" w:hAnsi="Times New Roman"/>
                <w:sz w:val="24"/>
                <w:szCs w:val="24"/>
              </w:rPr>
            </w:pPr>
            <w:r>
              <w:rPr>
                <w:rFonts w:ascii="Times New Roman" w:hAnsi="Times New Roman"/>
                <w:sz w:val="24"/>
                <w:szCs w:val="24"/>
              </w:rPr>
              <w:t>Termene de executare</w:t>
            </w:r>
          </w:p>
        </w:tc>
        <w:tc>
          <w:tcPr>
            <w:tcW w:w="1136" w:type="dxa"/>
          </w:tcPr>
          <w:p w:rsidR="00E1534D" w:rsidRDefault="00E1534D" w:rsidP="00437215">
            <w:pPr>
              <w:pStyle w:val="a3"/>
              <w:spacing w:line="240" w:lineRule="auto"/>
              <w:ind w:left="0"/>
              <w:jc w:val="center"/>
              <w:rPr>
                <w:rFonts w:ascii="Times New Roman" w:hAnsi="Times New Roman"/>
                <w:sz w:val="24"/>
                <w:szCs w:val="24"/>
              </w:rPr>
            </w:pPr>
            <w:r>
              <w:rPr>
                <w:rFonts w:ascii="Times New Roman" w:hAnsi="Times New Roman"/>
                <w:sz w:val="24"/>
                <w:szCs w:val="24"/>
              </w:rPr>
              <w:t>Notă</w:t>
            </w:r>
          </w:p>
        </w:tc>
      </w:tr>
      <w:tr w:rsidR="00E1534D" w:rsidTr="007635A1">
        <w:trPr>
          <w:trHeight w:val="488"/>
        </w:trPr>
        <w:tc>
          <w:tcPr>
            <w:tcW w:w="673" w:type="dxa"/>
          </w:tcPr>
          <w:p w:rsidR="00E1534D" w:rsidRDefault="00E1534D" w:rsidP="00437215">
            <w:pPr>
              <w:pStyle w:val="a3"/>
              <w:spacing w:line="240" w:lineRule="auto"/>
              <w:ind w:left="0"/>
              <w:jc w:val="center"/>
              <w:rPr>
                <w:rFonts w:ascii="Times New Roman" w:hAnsi="Times New Roman"/>
                <w:sz w:val="24"/>
                <w:szCs w:val="24"/>
              </w:rPr>
            </w:pPr>
          </w:p>
        </w:tc>
        <w:tc>
          <w:tcPr>
            <w:tcW w:w="1677" w:type="dxa"/>
          </w:tcPr>
          <w:p w:rsidR="00E1534D" w:rsidRDefault="00E1534D" w:rsidP="00437215">
            <w:pPr>
              <w:pStyle w:val="a3"/>
              <w:spacing w:line="240" w:lineRule="auto"/>
              <w:ind w:left="0"/>
              <w:jc w:val="center"/>
              <w:rPr>
                <w:rFonts w:ascii="Times New Roman" w:hAnsi="Times New Roman"/>
                <w:sz w:val="24"/>
                <w:szCs w:val="24"/>
              </w:rPr>
            </w:pPr>
          </w:p>
        </w:tc>
        <w:tc>
          <w:tcPr>
            <w:tcW w:w="1432" w:type="dxa"/>
          </w:tcPr>
          <w:p w:rsidR="00E1534D" w:rsidRDefault="00E1534D" w:rsidP="00437215">
            <w:pPr>
              <w:pStyle w:val="a3"/>
              <w:spacing w:line="240" w:lineRule="auto"/>
              <w:ind w:left="0"/>
              <w:jc w:val="center"/>
              <w:rPr>
                <w:rFonts w:ascii="Times New Roman" w:hAnsi="Times New Roman"/>
                <w:sz w:val="24"/>
                <w:szCs w:val="24"/>
              </w:rPr>
            </w:pPr>
          </w:p>
        </w:tc>
        <w:tc>
          <w:tcPr>
            <w:tcW w:w="2091" w:type="dxa"/>
          </w:tcPr>
          <w:p w:rsidR="00E1534D" w:rsidRDefault="00E1534D" w:rsidP="00437215">
            <w:pPr>
              <w:pStyle w:val="a3"/>
              <w:spacing w:line="240" w:lineRule="auto"/>
              <w:ind w:left="0"/>
              <w:jc w:val="center"/>
              <w:rPr>
                <w:rFonts w:ascii="Times New Roman" w:hAnsi="Times New Roman"/>
                <w:sz w:val="24"/>
                <w:szCs w:val="24"/>
              </w:rPr>
            </w:pPr>
          </w:p>
        </w:tc>
        <w:tc>
          <w:tcPr>
            <w:tcW w:w="1614" w:type="dxa"/>
          </w:tcPr>
          <w:p w:rsidR="00E1534D" w:rsidRDefault="00E1534D" w:rsidP="00437215">
            <w:pPr>
              <w:pStyle w:val="a3"/>
              <w:spacing w:line="240" w:lineRule="auto"/>
              <w:ind w:left="0"/>
              <w:jc w:val="center"/>
              <w:rPr>
                <w:rFonts w:ascii="Times New Roman" w:hAnsi="Times New Roman"/>
                <w:sz w:val="24"/>
                <w:szCs w:val="24"/>
              </w:rPr>
            </w:pPr>
          </w:p>
        </w:tc>
        <w:tc>
          <w:tcPr>
            <w:tcW w:w="1467" w:type="dxa"/>
          </w:tcPr>
          <w:p w:rsidR="00E1534D" w:rsidRDefault="00E1534D" w:rsidP="00437215">
            <w:pPr>
              <w:pStyle w:val="a3"/>
              <w:spacing w:line="240" w:lineRule="auto"/>
              <w:ind w:left="0"/>
              <w:jc w:val="center"/>
              <w:rPr>
                <w:rFonts w:ascii="Times New Roman" w:hAnsi="Times New Roman"/>
                <w:sz w:val="24"/>
                <w:szCs w:val="24"/>
              </w:rPr>
            </w:pPr>
          </w:p>
        </w:tc>
        <w:tc>
          <w:tcPr>
            <w:tcW w:w="1136" w:type="dxa"/>
          </w:tcPr>
          <w:p w:rsidR="00E1534D" w:rsidRDefault="00E1534D" w:rsidP="00437215">
            <w:pPr>
              <w:pStyle w:val="a3"/>
              <w:spacing w:line="240" w:lineRule="auto"/>
              <w:ind w:left="0"/>
              <w:jc w:val="center"/>
              <w:rPr>
                <w:rFonts w:ascii="Times New Roman" w:hAnsi="Times New Roman"/>
                <w:sz w:val="24"/>
                <w:szCs w:val="24"/>
              </w:rPr>
            </w:pPr>
          </w:p>
        </w:tc>
      </w:tr>
      <w:tr w:rsidR="00E1534D" w:rsidTr="007635A1">
        <w:trPr>
          <w:trHeight w:val="488"/>
        </w:trPr>
        <w:tc>
          <w:tcPr>
            <w:tcW w:w="673" w:type="dxa"/>
          </w:tcPr>
          <w:p w:rsidR="00E1534D" w:rsidRDefault="00E1534D" w:rsidP="00437215">
            <w:pPr>
              <w:pStyle w:val="a3"/>
              <w:spacing w:line="240" w:lineRule="auto"/>
              <w:ind w:left="0"/>
              <w:jc w:val="center"/>
              <w:rPr>
                <w:rFonts w:ascii="Times New Roman" w:hAnsi="Times New Roman"/>
                <w:sz w:val="24"/>
                <w:szCs w:val="24"/>
              </w:rPr>
            </w:pPr>
          </w:p>
        </w:tc>
        <w:tc>
          <w:tcPr>
            <w:tcW w:w="1677" w:type="dxa"/>
          </w:tcPr>
          <w:p w:rsidR="00E1534D" w:rsidRDefault="00E1534D" w:rsidP="00437215">
            <w:pPr>
              <w:pStyle w:val="a3"/>
              <w:spacing w:line="240" w:lineRule="auto"/>
              <w:ind w:left="0"/>
              <w:jc w:val="center"/>
              <w:rPr>
                <w:rFonts w:ascii="Times New Roman" w:hAnsi="Times New Roman"/>
                <w:sz w:val="24"/>
                <w:szCs w:val="24"/>
              </w:rPr>
            </w:pPr>
          </w:p>
        </w:tc>
        <w:tc>
          <w:tcPr>
            <w:tcW w:w="1432" w:type="dxa"/>
          </w:tcPr>
          <w:p w:rsidR="00E1534D" w:rsidRDefault="00E1534D" w:rsidP="00437215">
            <w:pPr>
              <w:pStyle w:val="a3"/>
              <w:spacing w:line="240" w:lineRule="auto"/>
              <w:ind w:left="0"/>
              <w:jc w:val="center"/>
              <w:rPr>
                <w:rFonts w:ascii="Times New Roman" w:hAnsi="Times New Roman"/>
                <w:sz w:val="24"/>
                <w:szCs w:val="24"/>
              </w:rPr>
            </w:pPr>
          </w:p>
        </w:tc>
        <w:tc>
          <w:tcPr>
            <w:tcW w:w="2091" w:type="dxa"/>
          </w:tcPr>
          <w:p w:rsidR="00E1534D" w:rsidRDefault="00E1534D" w:rsidP="00437215">
            <w:pPr>
              <w:pStyle w:val="a3"/>
              <w:spacing w:line="240" w:lineRule="auto"/>
              <w:ind w:left="0"/>
              <w:jc w:val="center"/>
              <w:rPr>
                <w:rFonts w:ascii="Times New Roman" w:hAnsi="Times New Roman"/>
                <w:sz w:val="24"/>
                <w:szCs w:val="24"/>
              </w:rPr>
            </w:pPr>
          </w:p>
        </w:tc>
        <w:tc>
          <w:tcPr>
            <w:tcW w:w="1614" w:type="dxa"/>
          </w:tcPr>
          <w:p w:rsidR="00E1534D" w:rsidRDefault="00E1534D" w:rsidP="00437215">
            <w:pPr>
              <w:pStyle w:val="a3"/>
              <w:spacing w:line="240" w:lineRule="auto"/>
              <w:ind w:left="0"/>
              <w:jc w:val="center"/>
              <w:rPr>
                <w:rFonts w:ascii="Times New Roman" w:hAnsi="Times New Roman"/>
                <w:sz w:val="24"/>
                <w:szCs w:val="24"/>
              </w:rPr>
            </w:pPr>
          </w:p>
        </w:tc>
        <w:tc>
          <w:tcPr>
            <w:tcW w:w="1467" w:type="dxa"/>
          </w:tcPr>
          <w:p w:rsidR="00E1534D" w:rsidRDefault="00E1534D" w:rsidP="00437215">
            <w:pPr>
              <w:pStyle w:val="a3"/>
              <w:spacing w:line="240" w:lineRule="auto"/>
              <w:ind w:left="0"/>
              <w:jc w:val="center"/>
              <w:rPr>
                <w:rFonts w:ascii="Times New Roman" w:hAnsi="Times New Roman"/>
                <w:sz w:val="24"/>
                <w:szCs w:val="24"/>
              </w:rPr>
            </w:pPr>
          </w:p>
        </w:tc>
        <w:tc>
          <w:tcPr>
            <w:tcW w:w="1136" w:type="dxa"/>
          </w:tcPr>
          <w:p w:rsidR="00E1534D" w:rsidRDefault="00E1534D" w:rsidP="00437215">
            <w:pPr>
              <w:pStyle w:val="a3"/>
              <w:spacing w:line="240" w:lineRule="auto"/>
              <w:ind w:left="0"/>
              <w:jc w:val="center"/>
              <w:rPr>
                <w:rFonts w:ascii="Times New Roman" w:hAnsi="Times New Roman"/>
                <w:sz w:val="24"/>
                <w:szCs w:val="24"/>
              </w:rPr>
            </w:pPr>
          </w:p>
        </w:tc>
      </w:tr>
      <w:tr w:rsidR="00E1534D" w:rsidTr="007635A1">
        <w:trPr>
          <w:trHeight w:val="488"/>
        </w:trPr>
        <w:tc>
          <w:tcPr>
            <w:tcW w:w="673" w:type="dxa"/>
          </w:tcPr>
          <w:p w:rsidR="00E1534D" w:rsidRDefault="00E1534D" w:rsidP="00437215">
            <w:pPr>
              <w:pStyle w:val="a3"/>
              <w:spacing w:line="240" w:lineRule="auto"/>
              <w:ind w:left="0"/>
              <w:jc w:val="center"/>
              <w:rPr>
                <w:rFonts w:ascii="Times New Roman" w:hAnsi="Times New Roman"/>
                <w:sz w:val="24"/>
                <w:szCs w:val="24"/>
              </w:rPr>
            </w:pPr>
          </w:p>
        </w:tc>
        <w:tc>
          <w:tcPr>
            <w:tcW w:w="1677" w:type="dxa"/>
          </w:tcPr>
          <w:p w:rsidR="00E1534D" w:rsidRDefault="00E1534D" w:rsidP="00437215">
            <w:pPr>
              <w:pStyle w:val="a3"/>
              <w:spacing w:line="240" w:lineRule="auto"/>
              <w:ind w:left="0"/>
              <w:jc w:val="center"/>
              <w:rPr>
                <w:rFonts w:ascii="Times New Roman" w:hAnsi="Times New Roman"/>
                <w:sz w:val="24"/>
                <w:szCs w:val="24"/>
              </w:rPr>
            </w:pPr>
          </w:p>
        </w:tc>
        <w:tc>
          <w:tcPr>
            <w:tcW w:w="1432" w:type="dxa"/>
          </w:tcPr>
          <w:p w:rsidR="00E1534D" w:rsidRDefault="00E1534D" w:rsidP="00437215">
            <w:pPr>
              <w:pStyle w:val="a3"/>
              <w:spacing w:line="240" w:lineRule="auto"/>
              <w:ind w:left="0"/>
              <w:jc w:val="center"/>
              <w:rPr>
                <w:rFonts w:ascii="Times New Roman" w:hAnsi="Times New Roman"/>
                <w:sz w:val="24"/>
                <w:szCs w:val="24"/>
              </w:rPr>
            </w:pPr>
          </w:p>
        </w:tc>
        <w:tc>
          <w:tcPr>
            <w:tcW w:w="2091" w:type="dxa"/>
          </w:tcPr>
          <w:p w:rsidR="00E1534D" w:rsidRDefault="00E1534D" w:rsidP="00437215">
            <w:pPr>
              <w:pStyle w:val="a3"/>
              <w:spacing w:line="240" w:lineRule="auto"/>
              <w:ind w:left="0"/>
              <w:jc w:val="center"/>
              <w:rPr>
                <w:rFonts w:ascii="Times New Roman" w:hAnsi="Times New Roman"/>
                <w:sz w:val="24"/>
                <w:szCs w:val="24"/>
              </w:rPr>
            </w:pPr>
          </w:p>
        </w:tc>
        <w:tc>
          <w:tcPr>
            <w:tcW w:w="1614" w:type="dxa"/>
          </w:tcPr>
          <w:p w:rsidR="00E1534D" w:rsidRDefault="00E1534D" w:rsidP="00437215">
            <w:pPr>
              <w:pStyle w:val="a3"/>
              <w:spacing w:line="240" w:lineRule="auto"/>
              <w:ind w:left="0"/>
              <w:jc w:val="center"/>
              <w:rPr>
                <w:rFonts w:ascii="Times New Roman" w:hAnsi="Times New Roman"/>
                <w:sz w:val="24"/>
                <w:szCs w:val="24"/>
              </w:rPr>
            </w:pPr>
          </w:p>
        </w:tc>
        <w:tc>
          <w:tcPr>
            <w:tcW w:w="1467" w:type="dxa"/>
          </w:tcPr>
          <w:p w:rsidR="00E1534D" w:rsidRDefault="00E1534D" w:rsidP="00437215">
            <w:pPr>
              <w:pStyle w:val="a3"/>
              <w:spacing w:line="240" w:lineRule="auto"/>
              <w:ind w:left="0"/>
              <w:jc w:val="center"/>
              <w:rPr>
                <w:rFonts w:ascii="Times New Roman" w:hAnsi="Times New Roman"/>
                <w:sz w:val="24"/>
                <w:szCs w:val="24"/>
              </w:rPr>
            </w:pPr>
          </w:p>
        </w:tc>
        <w:tc>
          <w:tcPr>
            <w:tcW w:w="1136" w:type="dxa"/>
          </w:tcPr>
          <w:p w:rsidR="00E1534D" w:rsidRDefault="00E1534D" w:rsidP="00437215">
            <w:pPr>
              <w:pStyle w:val="a3"/>
              <w:spacing w:line="240" w:lineRule="auto"/>
              <w:ind w:left="0"/>
              <w:jc w:val="center"/>
              <w:rPr>
                <w:rFonts w:ascii="Times New Roman" w:hAnsi="Times New Roman"/>
                <w:sz w:val="24"/>
                <w:szCs w:val="24"/>
              </w:rPr>
            </w:pPr>
          </w:p>
        </w:tc>
      </w:tr>
    </w:tbl>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EE060E" w:rsidRDefault="00EE060E" w:rsidP="006A189E">
      <w:pPr>
        <w:pStyle w:val="a3"/>
        <w:spacing w:line="240" w:lineRule="auto"/>
        <w:ind w:left="0"/>
        <w:jc w:val="right"/>
        <w:rPr>
          <w:rFonts w:ascii="Times New Roman" w:hAnsi="Times New Roman"/>
          <w:sz w:val="24"/>
          <w:szCs w:val="24"/>
        </w:rPr>
      </w:pPr>
    </w:p>
    <w:p w:rsidR="00EE060E" w:rsidRDefault="00EE060E" w:rsidP="006A189E">
      <w:pPr>
        <w:pStyle w:val="a3"/>
        <w:spacing w:line="240" w:lineRule="auto"/>
        <w:ind w:left="0"/>
        <w:jc w:val="right"/>
        <w:rPr>
          <w:rFonts w:ascii="Times New Roman" w:hAnsi="Times New Roman"/>
          <w:sz w:val="24"/>
          <w:szCs w:val="24"/>
        </w:rPr>
      </w:pPr>
    </w:p>
    <w:p w:rsidR="002C3FF3" w:rsidRDefault="002C3FF3" w:rsidP="006A189E">
      <w:pPr>
        <w:pStyle w:val="a3"/>
        <w:spacing w:line="240" w:lineRule="auto"/>
        <w:ind w:left="0"/>
        <w:jc w:val="right"/>
        <w:rPr>
          <w:rFonts w:ascii="Times New Roman" w:hAnsi="Times New Roman"/>
          <w:sz w:val="24"/>
          <w:szCs w:val="24"/>
        </w:rPr>
      </w:pPr>
    </w:p>
    <w:p w:rsidR="002C3FF3" w:rsidRDefault="00221936" w:rsidP="002C3FF3">
      <w:pPr>
        <w:pStyle w:val="a3"/>
        <w:spacing w:line="240" w:lineRule="auto"/>
        <w:ind w:left="0"/>
        <w:jc w:val="right"/>
        <w:rPr>
          <w:rFonts w:ascii="Times New Roman" w:hAnsi="Times New Roman"/>
          <w:sz w:val="24"/>
          <w:szCs w:val="24"/>
        </w:rPr>
      </w:pPr>
      <w:r>
        <w:rPr>
          <w:rFonts w:ascii="Times New Roman" w:hAnsi="Times New Roman"/>
          <w:sz w:val="24"/>
          <w:szCs w:val="24"/>
        </w:rPr>
        <w:t xml:space="preserve"> Anexa nr. </w:t>
      </w:r>
      <w:r w:rsidR="00544E70">
        <w:rPr>
          <w:rFonts w:ascii="Times New Roman" w:hAnsi="Times New Roman"/>
          <w:sz w:val="24"/>
          <w:szCs w:val="24"/>
        </w:rPr>
        <w:t>3</w:t>
      </w:r>
    </w:p>
    <w:p w:rsidR="002C3FF3" w:rsidRDefault="002C3FF3" w:rsidP="00970769">
      <w:pPr>
        <w:pStyle w:val="a3"/>
        <w:spacing w:line="240" w:lineRule="auto"/>
        <w:ind w:left="0"/>
        <w:rPr>
          <w:rFonts w:ascii="Times New Roman" w:hAnsi="Times New Roman"/>
          <w:sz w:val="24"/>
          <w:szCs w:val="24"/>
        </w:rPr>
      </w:pPr>
    </w:p>
    <w:p w:rsidR="002C3FF3" w:rsidRPr="005D076D" w:rsidRDefault="002C3FF3" w:rsidP="00970769">
      <w:pPr>
        <w:pStyle w:val="a3"/>
        <w:spacing w:line="240" w:lineRule="auto"/>
        <w:ind w:left="0"/>
        <w:rPr>
          <w:rFonts w:ascii="Times New Roman" w:hAnsi="Times New Roman"/>
          <w:sz w:val="24"/>
          <w:szCs w:val="24"/>
        </w:rPr>
      </w:pPr>
    </w:p>
    <w:p w:rsidR="000B3AC7" w:rsidRPr="005D076D" w:rsidRDefault="00965AC3" w:rsidP="00965AC3">
      <w:pPr>
        <w:pStyle w:val="a3"/>
        <w:spacing w:line="240" w:lineRule="auto"/>
        <w:ind w:left="0"/>
        <w:jc w:val="both"/>
        <w:rPr>
          <w:rFonts w:ascii="Times New Roman" w:hAnsi="Times New Roman"/>
          <w:sz w:val="24"/>
          <w:szCs w:val="24"/>
        </w:rPr>
      </w:pPr>
      <w:r>
        <w:rPr>
          <w:rFonts w:ascii="Times New Roman" w:hAnsi="Times New Roman"/>
          <w:sz w:val="24"/>
          <w:szCs w:val="24"/>
        </w:rPr>
        <w:t>Entitatea silvică ______________________</w:t>
      </w:r>
      <w:r w:rsidR="000B3AC7" w:rsidRPr="005D076D">
        <w:rPr>
          <w:rFonts w:ascii="Times New Roman" w:hAnsi="Times New Roman"/>
          <w:sz w:val="24"/>
          <w:szCs w:val="24"/>
        </w:rPr>
        <w:t xml:space="preserve">                                                             A P R O B </w:t>
      </w:r>
    </w:p>
    <w:p w:rsidR="000B3AC7" w:rsidRPr="005D076D" w:rsidRDefault="000B3AC7" w:rsidP="00970769">
      <w:pPr>
        <w:pStyle w:val="a3"/>
        <w:spacing w:line="240" w:lineRule="auto"/>
        <w:ind w:left="0"/>
        <w:jc w:val="right"/>
        <w:rPr>
          <w:rFonts w:ascii="Times New Roman" w:hAnsi="Times New Roman"/>
          <w:sz w:val="24"/>
          <w:szCs w:val="24"/>
        </w:rPr>
      </w:pPr>
      <w:r w:rsidRPr="005D076D">
        <w:rPr>
          <w:rFonts w:ascii="Times New Roman" w:hAnsi="Times New Roman"/>
          <w:sz w:val="24"/>
          <w:szCs w:val="24"/>
        </w:rPr>
        <w:t xml:space="preserve">                                                                                          Directorul _____________</w:t>
      </w:r>
    </w:p>
    <w:p w:rsidR="000B3AC7" w:rsidRPr="005D076D" w:rsidRDefault="000B3AC7" w:rsidP="00970769">
      <w:pPr>
        <w:pStyle w:val="a3"/>
        <w:spacing w:line="240" w:lineRule="auto"/>
        <w:ind w:left="0"/>
        <w:jc w:val="right"/>
        <w:rPr>
          <w:rFonts w:ascii="Times New Roman" w:hAnsi="Times New Roman"/>
          <w:sz w:val="24"/>
          <w:szCs w:val="24"/>
        </w:rPr>
      </w:pPr>
      <w:r w:rsidRPr="005D076D">
        <w:rPr>
          <w:rFonts w:ascii="Times New Roman" w:hAnsi="Times New Roman"/>
          <w:sz w:val="24"/>
          <w:szCs w:val="24"/>
        </w:rPr>
        <w:t xml:space="preserve">                                                                                         ______________________</w:t>
      </w:r>
    </w:p>
    <w:p w:rsidR="000B3AC7" w:rsidRPr="005D076D" w:rsidRDefault="000B3AC7" w:rsidP="00970769">
      <w:pPr>
        <w:pStyle w:val="a3"/>
        <w:spacing w:line="240" w:lineRule="auto"/>
        <w:ind w:left="0"/>
        <w:jc w:val="right"/>
        <w:rPr>
          <w:rFonts w:ascii="Times New Roman" w:hAnsi="Times New Roman"/>
          <w:sz w:val="24"/>
          <w:szCs w:val="24"/>
        </w:rPr>
      </w:pPr>
      <w:r w:rsidRPr="005D076D">
        <w:rPr>
          <w:rFonts w:ascii="Times New Roman" w:hAnsi="Times New Roman"/>
          <w:sz w:val="24"/>
          <w:szCs w:val="24"/>
        </w:rPr>
        <w:t xml:space="preserve">                                                                                        ,,____”__________20____</w:t>
      </w:r>
    </w:p>
    <w:p w:rsidR="009C7BD6" w:rsidRDefault="009C7BD6" w:rsidP="00970769">
      <w:pPr>
        <w:pStyle w:val="a3"/>
        <w:spacing w:line="240" w:lineRule="auto"/>
        <w:ind w:left="0"/>
        <w:rPr>
          <w:rFonts w:ascii="Times New Roman" w:hAnsi="Times New Roman"/>
          <w:sz w:val="24"/>
          <w:szCs w:val="24"/>
        </w:rPr>
      </w:pPr>
    </w:p>
    <w:p w:rsidR="003D3B0C" w:rsidRDefault="003D3B0C" w:rsidP="003D3B0C">
      <w:pPr>
        <w:pStyle w:val="a3"/>
        <w:spacing w:line="240" w:lineRule="auto"/>
        <w:ind w:left="0"/>
        <w:jc w:val="center"/>
        <w:rPr>
          <w:rFonts w:ascii="Times New Roman" w:hAnsi="Times New Roman"/>
          <w:b/>
          <w:sz w:val="24"/>
          <w:szCs w:val="24"/>
        </w:rPr>
      </w:pPr>
      <w:r w:rsidRPr="003D3B0C">
        <w:rPr>
          <w:rFonts w:ascii="Times New Roman" w:hAnsi="Times New Roman"/>
          <w:b/>
          <w:sz w:val="24"/>
          <w:szCs w:val="24"/>
        </w:rPr>
        <w:t>ACT DE REVIZIE</w:t>
      </w:r>
    </w:p>
    <w:p w:rsidR="003D3B0C" w:rsidRDefault="003D3B0C" w:rsidP="003D3B0C">
      <w:pPr>
        <w:pStyle w:val="a3"/>
        <w:spacing w:line="240" w:lineRule="auto"/>
        <w:ind w:left="0"/>
        <w:jc w:val="center"/>
        <w:rPr>
          <w:rFonts w:ascii="Times New Roman" w:hAnsi="Times New Roman"/>
          <w:b/>
          <w:sz w:val="24"/>
          <w:szCs w:val="24"/>
        </w:rPr>
      </w:pPr>
      <w:r>
        <w:rPr>
          <w:rFonts w:ascii="Times New Roman" w:hAnsi="Times New Roman"/>
          <w:b/>
          <w:sz w:val="24"/>
          <w:szCs w:val="24"/>
        </w:rPr>
        <w:t>______________________________</w:t>
      </w:r>
    </w:p>
    <w:p w:rsidR="003D3B0C" w:rsidRPr="003D3B0C" w:rsidRDefault="003D3B0C" w:rsidP="003D3B0C">
      <w:pPr>
        <w:pStyle w:val="a3"/>
        <w:spacing w:line="240" w:lineRule="auto"/>
        <w:ind w:left="0"/>
        <w:jc w:val="center"/>
        <w:rPr>
          <w:rFonts w:ascii="Times New Roman" w:hAnsi="Times New Roman"/>
          <w:sz w:val="18"/>
          <w:szCs w:val="18"/>
        </w:rPr>
      </w:pPr>
      <w:r>
        <w:rPr>
          <w:rFonts w:ascii="Times New Roman" w:hAnsi="Times New Roman"/>
          <w:sz w:val="18"/>
          <w:szCs w:val="18"/>
        </w:rPr>
        <w:t>(tipul de revizie)</w:t>
      </w:r>
    </w:p>
    <w:p w:rsidR="00BC2D4F" w:rsidRDefault="00BC2D4F" w:rsidP="00970769">
      <w:pPr>
        <w:pStyle w:val="a3"/>
        <w:spacing w:line="240" w:lineRule="auto"/>
        <w:ind w:left="0"/>
        <w:jc w:val="both"/>
        <w:rPr>
          <w:rFonts w:ascii="Times New Roman" w:hAnsi="Times New Roman"/>
          <w:sz w:val="24"/>
          <w:szCs w:val="24"/>
        </w:rPr>
      </w:pPr>
    </w:p>
    <w:p w:rsidR="000B3AC7" w:rsidRPr="005D076D" w:rsidRDefault="00BC2D4F" w:rsidP="00970769">
      <w:pPr>
        <w:pStyle w:val="a3"/>
        <w:spacing w:line="240" w:lineRule="auto"/>
        <w:ind w:left="0"/>
        <w:jc w:val="both"/>
        <w:rPr>
          <w:rFonts w:ascii="Times New Roman" w:hAnsi="Times New Roman"/>
          <w:sz w:val="24"/>
          <w:szCs w:val="24"/>
        </w:rPr>
      </w:pPr>
      <w:r>
        <w:rPr>
          <w:rFonts w:ascii="Times New Roman" w:hAnsi="Times New Roman"/>
          <w:sz w:val="24"/>
          <w:szCs w:val="24"/>
        </w:rPr>
        <w:t xml:space="preserve">A </w:t>
      </w:r>
      <w:r w:rsidR="000B3AC7" w:rsidRPr="005D076D">
        <w:rPr>
          <w:rFonts w:ascii="Times New Roman" w:hAnsi="Times New Roman"/>
          <w:sz w:val="24"/>
          <w:szCs w:val="24"/>
        </w:rPr>
        <w:t>c</w:t>
      </w:r>
      <w:r>
        <w:rPr>
          <w:rFonts w:ascii="Times New Roman" w:hAnsi="Times New Roman"/>
          <w:sz w:val="24"/>
          <w:szCs w:val="24"/>
        </w:rPr>
        <w:t>a</w:t>
      </w:r>
      <w:r w:rsidR="000B3AC7" w:rsidRPr="005D076D">
        <w:rPr>
          <w:rFonts w:ascii="Times New Roman" w:hAnsi="Times New Roman"/>
          <w:sz w:val="24"/>
          <w:szCs w:val="24"/>
        </w:rPr>
        <w:t>nto</w:t>
      </w:r>
      <w:r>
        <w:rPr>
          <w:rFonts w:ascii="Times New Roman" w:hAnsi="Times New Roman"/>
          <w:sz w:val="24"/>
          <w:szCs w:val="24"/>
        </w:rPr>
        <w:t>n</w:t>
      </w:r>
      <w:r w:rsidR="000B3AC7" w:rsidRPr="005D076D">
        <w:rPr>
          <w:rFonts w:ascii="Times New Roman" w:hAnsi="Times New Roman"/>
          <w:sz w:val="24"/>
          <w:szCs w:val="24"/>
        </w:rPr>
        <w:t>ului</w:t>
      </w:r>
      <w:r w:rsidR="0002393B" w:rsidRPr="005D076D">
        <w:rPr>
          <w:rFonts w:ascii="Times New Roman" w:hAnsi="Times New Roman"/>
          <w:sz w:val="24"/>
          <w:szCs w:val="24"/>
        </w:rPr>
        <w:t xml:space="preserve"> nr._____, </w:t>
      </w:r>
      <w:r>
        <w:rPr>
          <w:rFonts w:ascii="Times New Roman" w:hAnsi="Times New Roman"/>
          <w:sz w:val="24"/>
          <w:szCs w:val="24"/>
        </w:rPr>
        <w:t xml:space="preserve">ocolul silvic ___________________ </w:t>
      </w:r>
      <w:r w:rsidR="000B3AC7" w:rsidRPr="005D076D">
        <w:rPr>
          <w:rFonts w:ascii="Times New Roman" w:hAnsi="Times New Roman"/>
          <w:sz w:val="24"/>
          <w:szCs w:val="24"/>
        </w:rPr>
        <w:t>efectuată în perioada de la _____________________________ pînă la _______________</w:t>
      </w:r>
      <w:r w:rsidR="0002393B" w:rsidRPr="005D076D">
        <w:rPr>
          <w:rFonts w:ascii="Times New Roman" w:hAnsi="Times New Roman"/>
          <w:sz w:val="24"/>
          <w:szCs w:val="24"/>
        </w:rPr>
        <w:t xml:space="preserve"> 20___</w:t>
      </w:r>
    </w:p>
    <w:p w:rsidR="000B3AC7" w:rsidRPr="005D076D" w:rsidRDefault="000B3AC7" w:rsidP="00970769">
      <w:pPr>
        <w:pStyle w:val="a3"/>
        <w:spacing w:line="240" w:lineRule="auto"/>
        <w:ind w:left="0"/>
        <w:jc w:val="both"/>
        <w:rPr>
          <w:rFonts w:ascii="Times New Roman" w:hAnsi="Times New Roman"/>
          <w:sz w:val="24"/>
          <w:szCs w:val="24"/>
        </w:rPr>
      </w:pPr>
      <w:r w:rsidRPr="005D076D">
        <w:rPr>
          <w:rFonts w:ascii="Times New Roman" w:hAnsi="Times New Roman"/>
          <w:sz w:val="24"/>
          <w:szCs w:val="24"/>
        </w:rPr>
        <w:t>Subsemnatul, _______________________</w:t>
      </w:r>
      <w:r w:rsidR="00BC2D4F">
        <w:rPr>
          <w:rFonts w:ascii="Times New Roman" w:hAnsi="Times New Roman"/>
          <w:sz w:val="24"/>
          <w:szCs w:val="24"/>
        </w:rPr>
        <w:t xml:space="preserve">____________________________________________ </w:t>
      </w:r>
      <w:r w:rsidRPr="005D076D">
        <w:rPr>
          <w:rFonts w:ascii="Times New Roman" w:hAnsi="Times New Roman"/>
          <w:sz w:val="24"/>
          <w:szCs w:val="24"/>
        </w:rPr>
        <w:t>__________________________________________________________________________</w:t>
      </w:r>
    </w:p>
    <w:p w:rsidR="000B3AC7" w:rsidRPr="005D076D" w:rsidRDefault="000B3AC7" w:rsidP="00970769">
      <w:pPr>
        <w:pStyle w:val="a3"/>
        <w:spacing w:line="240" w:lineRule="auto"/>
        <w:ind w:left="0"/>
        <w:jc w:val="both"/>
        <w:rPr>
          <w:rFonts w:ascii="Times New Roman" w:hAnsi="Times New Roman"/>
          <w:sz w:val="24"/>
          <w:szCs w:val="24"/>
        </w:rPr>
      </w:pPr>
      <w:r w:rsidRPr="005D076D">
        <w:rPr>
          <w:rFonts w:ascii="Times New Roman" w:hAnsi="Times New Roman"/>
          <w:sz w:val="24"/>
          <w:szCs w:val="24"/>
        </w:rPr>
        <w:t>în baza ordinului directorului, dispoziţiei şefului ocolului silvic</w:t>
      </w:r>
      <w:r w:rsidR="0002393B" w:rsidRPr="005D076D">
        <w:rPr>
          <w:rFonts w:ascii="Times New Roman" w:hAnsi="Times New Roman"/>
          <w:sz w:val="24"/>
          <w:szCs w:val="24"/>
        </w:rPr>
        <w:t xml:space="preserve"> </w:t>
      </w:r>
      <w:r w:rsidRPr="005D076D">
        <w:rPr>
          <w:rFonts w:ascii="Times New Roman" w:hAnsi="Times New Roman"/>
          <w:sz w:val="24"/>
          <w:szCs w:val="24"/>
        </w:rPr>
        <w:t>____________</w:t>
      </w:r>
      <w:r w:rsidR="00BC2D4F">
        <w:rPr>
          <w:rFonts w:ascii="Times New Roman" w:hAnsi="Times New Roman"/>
          <w:sz w:val="24"/>
          <w:szCs w:val="24"/>
        </w:rPr>
        <w:t xml:space="preserve">_______________ </w:t>
      </w:r>
    </w:p>
    <w:p w:rsidR="000B3AC7" w:rsidRPr="005D076D" w:rsidRDefault="00B57D22" w:rsidP="00970769">
      <w:pPr>
        <w:pStyle w:val="a3"/>
        <w:spacing w:line="240" w:lineRule="auto"/>
        <w:ind w:left="0"/>
        <w:jc w:val="both"/>
        <w:rPr>
          <w:rFonts w:ascii="Times New Roman" w:hAnsi="Times New Roman"/>
          <w:sz w:val="24"/>
          <w:szCs w:val="24"/>
        </w:rPr>
      </w:pPr>
      <w:r>
        <w:rPr>
          <w:rFonts w:ascii="Times New Roman" w:hAnsi="Times New Roman"/>
          <w:sz w:val="24"/>
          <w:szCs w:val="24"/>
        </w:rPr>
        <w:t>nr. ______</w:t>
      </w:r>
      <w:r w:rsidR="000B3AC7" w:rsidRPr="005D076D">
        <w:rPr>
          <w:rFonts w:ascii="Times New Roman" w:hAnsi="Times New Roman"/>
          <w:sz w:val="24"/>
          <w:szCs w:val="24"/>
        </w:rPr>
        <w:t xml:space="preserve"> din _________</w:t>
      </w:r>
      <w:r>
        <w:rPr>
          <w:rFonts w:ascii="Times New Roman" w:hAnsi="Times New Roman"/>
          <w:sz w:val="24"/>
          <w:szCs w:val="24"/>
        </w:rPr>
        <w:t xml:space="preserve"> </w:t>
      </w:r>
      <w:r w:rsidR="000B3AC7" w:rsidRPr="005D076D">
        <w:rPr>
          <w:rFonts w:ascii="Times New Roman" w:hAnsi="Times New Roman"/>
          <w:sz w:val="24"/>
          <w:szCs w:val="24"/>
        </w:rPr>
        <w:t>în prezenţa _</w:t>
      </w:r>
      <w:r>
        <w:rPr>
          <w:rFonts w:ascii="Times New Roman" w:hAnsi="Times New Roman"/>
          <w:sz w:val="24"/>
          <w:szCs w:val="24"/>
        </w:rPr>
        <w:t>____________________</w:t>
      </w:r>
      <w:r w:rsidR="000B3AC7" w:rsidRPr="005D076D">
        <w:rPr>
          <w:rFonts w:ascii="Times New Roman" w:hAnsi="Times New Roman"/>
          <w:sz w:val="24"/>
          <w:szCs w:val="24"/>
        </w:rPr>
        <w:t>________</w:t>
      </w:r>
      <w:r w:rsidR="0002393B" w:rsidRPr="005D076D">
        <w:rPr>
          <w:rFonts w:ascii="Times New Roman" w:hAnsi="Times New Roman"/>
          <w:sz w:val="24"/>
          <w:szCs w:val="24"/>
        </w:rPr>
        <w:t>_________________</w:t>
      </w:r>
      <w:r w:rsidR="000B3AC7" w:rsidRPr="005D076D">
        <w:rPr>
          <w:rFonts w:ascii="Times New Roman" w:hAnsi="Times New Roman"/>
          <w:sz w:val="24"/>
          <w:szCs w:val="24"/>
        </w:rPr>
        <w:t>_</w:t>
      </w:r>
    </w:p>
    <w:p w:rsidR="000B3AC7" w:rsidRPr="005D076D" w:rsidRDefault="000B3AC7" w:rsidP="00970769">
      <w:pPr>
        <w:pStyle w:val="a3"/>
        <w:spacing w:line="240" w:lineRule="auto"/>
        <w:ind w:left="0"/>
        <w:jc w:val="both"/>
        <w:rPr>
          <w:rFonts w:ascii="Times New Roman" w:hAnsi="Times New Roman"/>
          <w:sz w:val="24"/>
          <w:szCs w:val="24"/>
        </w:rPr>
      </w:pPr>
      <w:r w:rsidRPr="005D076D">
        <w:rPr>
          <w:rFonts w:ascii="Times New Roman" w:hAnsi="Times New Roman"/>
          <w:sz w:val="24"/>
          <w:szCs w:val="24"/>
        </w:rPr>
        <w:t>______________________________________________________________________________</w:t>
      </w:r>
    </w:p>
    <w:p w:rsidR="000B3AC7" w:rsidRPr="005D076D" w:rsidRDefault="000B3AC7" w:rsidP="00970769">
      <w:pPr>
        <w:pStyle w:val="a3"/>
        <w:spacing w:line="240" w:lineRule="auto"/>
        <w:ind w:left="0"/>
        <w:rPr>
          <w:rFonts w:ascii="Times New Roman" w:hAnsi="Times New Roman"/>
          <w:sz w:val="24"/>
          <w:szCs w:val="24"/>
        </w:rPr>
      </w:pPr>
      <w:r w:rsidRPr="005D076D">
        <w:rPr>
          <w:rFonts w:ascii="Times New Roman" w:hAnsi="Times New Roman"/>
          <w:sz w:val="24"/>
          <w:szCs w:val="24"/>
        </w:rPr>
        <w:t>am efectuat revizia_____________________________ a controlului nominalizat la care s-a constatat:</w:t>
      </w:r>
    </w:p>
    <w:p w:rsidR="000B3AC7" w:rsidRPr="005D076D" w:rsidRDefault="000B3AC7" w:rsidP="00970769">
      <w:pPr>
        <w:pStyle w:val="a3"/>
        <w:spacing w:line="240" w:lineRule="auto"/>
        <w:ind w:left="0"/>
        <w:rPr>
          <w:rFonts w:ascii="Times New Roman" w:hAnsi="Times New Roman"/>
          <w:sz w:val="24"/>
          <w:szCs w:val="24"/>
        </w:rPr>
      </w:pPr>
      <w:r w:rsidRPr="005D076D">
        <w:rPr>
          <w:rFonts w:ascii="Times New Roman" w:hAnsi="Times New Roman"/>
          <w:sz w:val="24"/>
          <w:szCs w:val="24"/>
        </w:rPr>
        <w:t>1. Cantonul constă din parcelele nr._________ trupu</w:t>
      </w:r>
      <w:r w:rsidR="0002393B" w:rsidRPr="005D076D">
        <w:rPr>
          <w:rFonts w:ascii="Times New Roman" w:hAnsi="Times New Roman"/>
          <w:sz w:val="24"/>
          <w:szCs w:val="24"/>
        </w:rPr>
        <w:t>ri de pădure _________</w:t>
      </w:r>
      <w:r w:rsidR="00B57D22">
        <w:rPr>
          <w:rFonts w:ascii="Times New Roman" w:hAnsi="Times New Roman"/>
          <w:sz w:val="24"/>
          <w:szCs w:val="24"/>
        </w:rPr>
        <w:t>_________________ c</w:t>
      </w:r>
      <w:r w:rsidR="0002393B" w:rsidRPr="005D076D">
        <w:rPr>
          <w:rFonts w:ascii="Times New Roman" w:hAnsi="Times New Roman"/>
          <w:sz w:val="24"/>
          <w:szCs w:val="24"/>
        </w:rPr>
        <w:t>u supra</w:t>
      </w:r>
      <w:r w:rsidRPr="005D076D">
        <w:rPr>
          <w:rFonts w:ascii="Times New Roman" w:hAnsi="Times New Roman"/>
          <w:sz w:val="24"/>
          <w:szCs w:val="24"/>
        </w:rPr>
        <w:t>faţa totală ________ ha</w:t>
      </w:r>
    </w:p>
    <w:p w:rsidR="00D367DD" w:rsidRPr="005D076D" w:rsidRDefault="000B3AC7" w:rsidP="00B57D22">
      <w:pPr>
        <w:pStyle w:val="a3"/>
        <w:spacing w:line="240" w:lineRule="auto"/>
        <w:ind w:left="0"/>
        <w:jc w:val="center"/>
        <w:rPr>
          <w:rFonts w:ascii="Times New Roman" w:hAnsi="Times New Roman"/>
          <w:sz w:val="24"/>
          <w:szCs w:val="24"/>
        </w:rPr>
      </w:pPr>
      <w:r w:rsidRPr="005D076D">
        <w:rPr>
          <w:rFonts w:ascii="Times New Roman" w:hAnsi="Times New Roman"/>
          <w:sz w:val="24"/>
          <w:szCs w:val="24"/>
        </w:rPr>
        <w:t>2. Pădurarul catonului supus reviziei locu</w:t>
      </w:r>
      <w:r w:rsidR="00D367DD" w:rsidRPr="005D076D">
        <w:rPr>
          <w:rFonts w:ascii="Times New Roman" w:hAnsi="Times New Roman"/>
          <w:sz w:val="24"/>
          <w:szCs w:val="24"/>
        </w:rPr>
        <w:t>i</w:t>
      </w:r>
      <w:r w:rsidRPr="005D076D">
        <w:rPr>
          <w:rFonts w:ascii="Times New Roman" w:hAnsi="Times New Roman"/>
          <w:sz w:val="24"/>
          <w:szCs w:val="24"/>
        </w:rPr>
        <w:t>eşte in __________</w:t>
      </w:r>
      <w:r w:rsidR="00D367DD" w:rsidRPr="005D076D">
        <w:rPr>
          <w:rFonts w:ascii="Times New Roman" w:hAnsi="Times New Roman"/>
          <w:sz w:val="24"/>
          <w:szCs w:val="24"/>
        </w:rPr>
        <w:t>______</w:t>
      </w:r>
      <w:r w:rsidRPr="005D076D">
        <w:rPr>
          <w:rFonts w:ascii="Times New Roman" w:hAnsi="Times New Roman"/>
          <w:sz w:val="24"/>
          <w:szCs w:val="24"/>
        </w:rPr>
        <w:t>____________</w:t>
      </w:r>
      <w:r w:rsidR="00D367DD" w:rsidRPr="005D076D">
        <w:rPr>
          <w:rFonts w:ascii="Times New Roman" w:hAnsi="Times New Roman"/>
          <w:sz w:val="24"/>
          <w:szCs w:val="24"/>
        </w:rPr>
        <w:t>___________</w:t>
      </w:r>
    </w:p>
    <w:p w:rsidR="000B3AC7" w:rsidRPr="005D076D" w:rsidRDefault="000B3AC7" w:rsidP="00B57D22">
      <w:pPr>
        <w:pStyle w:val="a3"/>
        <w:spacing w:line="240" w:lineRule="auto"/>
        <w:ind w:left="0"/>
        <w:rPr>
          <w:rFonts w:ascii="Times New Roman" w:hAnsi="Times New Roman"/>
          <w:sz w:val="24"/>
          <w:szCs w:val="24"/>
        </w:rPr>
      </w:pPr>
      <w:r w:rsidRPr="005D076D">
        <w:rPr>
          <w:rFonts w:ascii="Times New Roman" w:hAnsi="Times New Roman"/>
          <w:sz w:val="24"/>
          <w:szCs w:val="24"/>
        </w:rPr>
        <w:t xml:space="preserve">la distanţa de la centru </w:t>
      </w:r>
      <w:r w:rsidR="00B57D22">
        <w:rPr>
          <w:rFonts w:ascii="Times New Roman" w:hAnsi="Times New Roman"/>
          <w:sz w:val="24"/>
          <w:szCs w:val="24"/>
        </w:rPr>
        <w:t xml:space="preserve">cantonului </w:t>
      </w:r>
      <w:r w:rsidRPr="005D076D">
        <w:rPr>
          <w:rFonts w:ascii="Times New Roman" w:hAnsi="Times New Roman"/>
          <w:sz w:val="24"/>
          <w:szCs w:val="24"/>
        </w:rPr>
        <w:t>de __</w:t>
      </w:r>
      <w:r w:rsidR="00D367DD" w:rsidRPr="005D076D">
        <w:rPr>
          <w:rFonts w:ascii="Times New Roman" w:hAnsi="Times New Roman"/>
          <w:sz w:val="24"/>
          <w:szCs w:val="24"/>
        </w:rPr>
        <w:t>__________k</w:t>
      </w:r>
      <w:r w:rsidRPr="005D076D">
        <w:rPr>
          <w:rFonts w:ascii="Times New Roman" w:hAnsi="Times New Roman"/>
          <w:sz w:val="24"/>
          <w:szCs w:val="24"/>
        </w:rPr>
        <w:t>m</w:t>
      </w:r>
      <w:r w:rsidR="00D367DD" w:rsidRPr="005D076D">
        <w:rPr>
          <w:rFonts w:ascii="Times New Roman" w:hAnsi="Times New Roman"/>
          <w:sz w:val="24"/>
          <w:szCs w:val="24"/>
        </w:rPr>
        <w:t>.</w:t>
      </w:r>
    </w:p>
    <w:p w:rsidR="00483E69" w:rsidRPr="005D076D" w:rsidRDefault="000B3AC7" w:rsidP="00970769">
      <w:pPr>
        <w:pStyle w:val="a3"/>
        <w:spacing w:line="240" w:lineRule="auto"/>
        <w:ind w:left="0"/>
        <w:rPr>
          <w:rFonts w:ascii="Times New Roman" w:hAnsi="Times New Roman"/>
          <w:sz w:val="24"/>
          <w:szCs w:val="24"/>
        </w:rPr>
      </w:pPr>
      <w:r w:rsidRPr="005D076D">
        <w:rPr>
          <w:rFonts w:ascii="Times New Roman" w:hAnsi="Times New Roman"/>
          <w:sz w:val="24"/>
          <w:szCs w:val="24"/>
        </w:rPr>
        <w:t>3. Prezenţa tăierilor ilicite nefixate (nemarcate) în procesele –verbale privind contravenţiile silvice  depistate în timpul reviziei nominalizate.</w:t>
      </w:r>
    </w:p>
    <w:p w:rsidR="000B3AC7" w:rsidRPr="005D076D" w:rsidRDefault="000B3AC7" w:rsidP="00970769">
      <w:pPr>
        <w:pStyle w:val="a3"/>
        <w:spacing w:line="240" w:lineRule="auto"/>
        <w:ind w:left="0"/>
        <w:jc w:val="center"/>
        <w:rPr>
          <w:rFonts w:ascii="Times New Roman" w:hAnsi="Times New Roman"/>
          <w:sz w:val="24"/>
          <w:szCs w:val="24"/>
        </w:rPr>
      </w:pPr>
      <w:r w:rsidRPr="005D076D">
        <w:rPr>
          <w:rFonts w:ascii="Times New Roman" w:hAnsi="Times New Roman"/>
          <w:sz w:val="24"/>
          <w:szCs w:val="24"/>
        </w:rPr>
        <w:t>Inventarierea cioatelor se efectuează în mod separat pe fiecare parcelă.</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1134"/>
        <w:gridCol w:w="700"/>
        <w:gridCol w:w="20"/>
        <w:gridCol w:w="530"/>
        <w:gridCol w:w="10"/>
        <w:gridCol w:w="620"/>
        <w:gridCol w:w="44"/>
        <w:gridCol w:w="540"/>
        <w:gridCol w:w="530"/>
        <w:gridCol w:w="10"/>
        <w:gridCol w:w="510"/>
        <w:gridCol w:w="30"/>
        <w:gridCol w:w="580"/>
        <w:gridCol w:w="16"/>
        <w:gridCol w:w="696"/>
        <w:gridCol w:w="1241"/>
        <w:gridCol w:w="1152"/>
      </w:tblGrid>
      <w:tr w:rsidR="003C20F1" w:rsidRPr="005D076D" w:rsidTr="003C20F1">
        <w:trPr>
          <w:trHeight w:val="220"/>
        </w:trPr>
        <w:tc>
          <w:tcPr>
            <w:tcW w:w="1277" w:type="dxa"/>
            <w:vMerge w:val="restart"/>
          </w:tcPr>
          <w:p w:rsidR="003C20F1" w:rsidRPr="003C20F1" w:rsidRDefault="003C20F1" w:rsidP="00970769">
            <w:pPr>
              <w:pStyle w:val="a3"/>
              <w:spacing w:line="240" w:lineRule="auto"/>
              <w:ind w:left="0"/>
              <w:jc w:val="center"/>
              <w:rPr>
                <w:rFonts w:ascii="Times New Roman" w:hAnsi="Times New Roman"/>
                <w:sz w:val="20"/>
                <w:szCs w:val="20"/>
              </w:rPr>
            </w:pPr>
            <w:r w:rsidRPr="003C20F1">
              <w:rPr>
                <w:rFonts w:ascii="Times New Roman" w:hAnsi="Times New Roman"/>
                <w:sz w:val="20"/>
                <w:szCs w:val="20"/>
              </w:rPr>
              <w:t>Diametrul cioatei, cm</w:t>
            </w:r>
          </w:p>
        </w:tc>
        <w:tc>
          <w:tcPr>
            <w:tcW w:w="1134" w:type="dxa"/>
            <w:vMerge w:val="restart"/>
          </w:tcPr>
          <w:p w:rsidR="003C20F1" w:rsidRDefault="003C20F1" w:rsidP="00970769">
            <w:pPr>
              <w:pStyle w:val="a3"/>
              <w:spacing w:line="240" w:lineRule="auto"/>
              <w:ind w:left="0"/>
              <w:jc w:val="center"/>
              <w:rPr>
                <w:rFonts w:ascii="Times New Roman" w:hAnsi="Times New Roman"/>
                <w:sz w:val="20"/>
                <w:szCs w:val="20"/>
              </w:rPr>
            </w:pPr>
            <w:r w:rsidRPr="003C20F1">
              <w:rPr>
                <w:rFonts w:ascii="Times New Roman" w:hAnsi="Times New Roman"/>
                <w:sz w:val="20"/>
                <w:szCs w:val="20"/>
              </w:rPr>
              <w:t>Diam</w:t>
            </w:r>
            <w:r>
              <w:rPr>
                <w:rFonts w:ascii="Times New Roman" w:hAnsi="Times New Roman"/>
                <w:sz w:val="20"/>
                <w:szCs w:val="20"/>
              </w:rPr>
              <w:t>etrul</w:t>
            </w:r>
          </w:p>
          <w:p w:rsidR="003C20F1" w:rsidRPr="003C20F1" w:rsidRDefault="003C20F1" w:rsidP="003C20F1">
            <w:pPr>
              <w:pStyle w:val="a3"/>
              <w:spacing w:line="240" w:lineRule="auto"/>
              <w:ind w:left="0"/>
              <w:jc w:val="center"/>
              <w:rPr>
                <w:rFonts w:ascii="Times New Roman" w:hAnsi="Times New Roman"/>
                <w:sz w:val="20"/>
                <w:szCs w:val="20"/>
              </w:rPr>
            </w:pPr>
            <w:r>
              <w:rPr>
                <w:rFonts w:ascii="Times New Roman" w:hAnsi="Times New Roman"/>
                <w:sz w:val="20"/>
                <w:szCs w:val="20"/>
              </w:rPr>
              <w:t>la înălţimea, 1,3m</w:t>
            </w:r>
          </w:p>
        </w:tc>
        <w:tc>
          <w:tcPr>
            <w:tcW w:w="4836" w:type="dxa"/>
            <w:gridSpan w:val="14"/>
          </w:tcPr>
          <w:p w:rsidR="003C20F1" w:rsidRPr="003C20F1" w:rsidRDefault="003C20F1" w:rsidP="00970769">
            <w:pPr>
              <w:pStyle w:val="a3"/>
              <w:spacing w:line="240" w:lineRule="auto"/>
              <w:ind w:left="0"/>
              <w:jc w:val="center"/>
              <w:rPr>
                <w:rFonts w:ascii="Times New Roman" w:hAnsi="Times New Roman"/>
                <w:sz w:val="20"/>
                <w:szCs w:val="20"/>
              </w:rPr>
            </w:pPr>
            <w:r w:rsidRPr="003C20F1">
              <w:rPr>
                <w:rFonts w:ascii="Times New Roman" w:hAnsi="Times New Roman"/>
                <w:sz w:val="20"/>
                <w:szCs w:val="20"/>
              </w:rPr>
              <w:t>Specia</w:t>
            </w:r>
          </w:p>
        </w:tc>
        <w:tc>
          <w:tcPr>
            <w:tcW w:w="2393" w:type="dxa"/>
            <w:gridSpan w:val="2"/>
            <w:vMerge w:val="restart"/>
          </w:tcPr>
          <w:p w:rsidR="003C20F1" w:rsidRPr="003C20F1" w:rsidRDefault="003C20F1" w:rsidP="00970769">
            <w:pPr>
              <w:pStyle w:val="a3"/>
              <w:spacing w:line="240" w:lineRule="auto"/>
              <w:ind w:left="0"/>
              <w:jc w:val="center"/>
              <w:rPr>
                <w:rFonts w:ascii="Times New Roman" w:hAnsi="Times New Roman"/>
                <w:sz w:val="20"/>
                <w:szCs w:val="20"/>
              </w:rPr>
            </w:pPr>
            <w:r w:rsidRPr="003C20F1">
              <w:rPr>
                <w:rFonts w:ascii="Times New Roman" w:hAnsi="Times New Roman"/>
                <w:sz w:val="20"/>
                <w:szCs w:val="20"/>
              </w:rPr>
              <w:t>Total</w:t>
            </w:r>
          </w:p>
        </w:tc>
      </w:tr>
      <w:tr w:rsidR="003C20F1" w:rsidRPr="005D076D" w:rsidTr="003C20F1">
        <w:trPr>
          <w:trHeight w:val="250"/>
        </w:trPr>
        <w:tc>
          <w:tcPr>
            <w:tcW w:w="1277" w:type="dxa"/>
            <w:vMerge/>
          </w:tcPr>
          <w:p w:rsidR="003C20F1" w:rsidRPr="003C20F1" w:rsidRDefault="003C20F1" w:rsidP="00970769">
            <w:pPr>
              <w:pStyle w:val="a3"/>
              <w:spacing w:line="240" w:lineRule="auto"/>
              <w:ind w:left="0"/>
              <w:jc w:val="center"/>
              <w:rPr>
                <w:rFonts w:ascii="Times New Roman" w:hAnsi="Times New Roman"/>
                <w:sz w:val="20"/>
                <w:szCs w:val="20"/>
              </w:rPr>
            </w:pPr>
          </w:p>
        </w:tc>
        <w:tc>
          <w:tcPr>
            <w:tcW w:w="1134" w:type="dxa"/>
            <w:vMerge/>
          </w:tcPr>
          <w:p w:rsidR="003C20F1" w:rsidRPr="003C20F1" w:rsidRDefault="003C20F1" w:rsidP="00970769">
            <w:pPr>
              <w:pStyle w:val="a3"/>
              <w:ind w:left="0"/>
              <w:jc w:val="center"/>
              <w:rPr>
                <w:rFonts w:ascii="Times New Roman" w:hAnsi="Times New Roman"/>
                <w:sz w:val="20"/>
                <w:szCs w:val="20"/>
              </w:rPr>
            </w:pPr>
          </w:p>
        </w:tc>
        <w:tc>
          <w:tcPr>
            <w:tcW w:w="700" w:type="dxa"/>
          </w:tcPr>
          <w:p w:rsidR="003C20F1" w:rsidRPr="003C20F1" w:rsidRDefault="003C20F1" w:rsidP="00970769">
            <w:pPr>
              <w:pStyle w:val="a3"/>
              <w:ind w:left="0"/>
              <w:jc w:val="center"/>
              <w:rPr>
                <w:rFonts w:ascii="Times New Roman" w:hAnsi="Times New Roman"/>
                <w:sz w:val="20"/>
                <w:szCs w:val="20"/>
              </w:rPr>
            </w:pPr>
          </w:p>
        </w:tc>
        <w:tc>
          <w:tcPr>
            <w:tcW w:w="550" w:type="dxa"/>
            <w:gridSpan w:val="2"/>
          </w:tcPr>
          <w:p w:rsidR="003C20F1" w:rsidRPr="003C20F1" w:rsidRDefault="003C20F1" w:rsidP="00970769">
            <w:pPr>
              <w:pStyle w:val="a3"/>
              <w:ind w:left="0"/>
              <w:jc w:val="center"/>
              <w:rPr>
                <w:rFonts w:ascii="Times New Roman" w:hAnsi="Times New Roman"/>
                <w:sz w:val="20"/>
                <w:szCs w:val="20"/>
              </w:rPr>
            </w:pPr>
          </w:p>
        </w:tc>
        <w:tc>
          <w:tcPr>
            <w:tcW w:w="630" w:type="dxa"/>
            <w:gridSpan w:val="2"/>
          </w:tcPr>
          <w:p w:rsidR="003C20F1" w:rsidRPr="003C20F1" w:rsidRDefault="003C20F1" w:rsidP="00970769">
            <w:pPr>
              <w:pStyle w:val="a3"/>
              <w:ind w:left="0"/>
              <w:jc w:val="center"/>
              <w:rPr>
                <w:rFonts w:ascii="Times New Roman" w:hAnsi="Times New Roman"/>
                <w:sz w:val="20"/>
                <w:szCs w:val="20"/>
              </w:rPr>
            </w:pPr>
          </w:p>
        </w:tc>
        <w:tc>
          <w:tcPr>
            <w:tcW w:w="584" w:type="dxa"/>
            <w:gridSpan w:val="2"/>
          </w:tcPr>
          <w:p w:rsidR="003C20F1" w:rsidRPr="003C20F1" w:rsidRDefault="003C20F1" w:rsidP="00970769">
            <w:pPr>
              <w:pStyle w:val="a3"/>
              <w:ind w:left="0"/>
              <w:jc w:val="center"/>
              <w:rPr>
                <w:rFonts w:ascii="Times New Roman" w:hAnsi="Times New Roman"/>
                <w:sz w:val="20"/>
                <w:szCs w:val="20"/>
              </w:rPr>
            </w:pPr>
          </w:p>
        </w:tc>
        <w:tc>
          <w:tcPr>
            <w:tcW w:w="530" w:type="dxa"/>
          </w:tcPr>
          <w:p w:rsidR="003C20F1" w:rsidRPr="003C20F1" w:rsidRDefault="003C20F1" w:rsidP="00970769">
            <w:pPr>
              <w:pStyle w:val="a3"/>
              <w:ind w:left="0"/>
              <w:jc w:val="center"/>
              <w:rPr>
                <w:rFonts w:ascii="Times New Roman" w:hAnsi="Times New Roman"/>
                <w:sz w:val="20"/>
                <w:szCs w:val="20"/>
              </w:rPr>
            </w:pPr>
          </w:p>
        </w:tc>
        <w:tc>
          <w:tcPr>
            <w:tcW w:w="520" w:type="dxa"/>
            <w:gridSpan w:val="2"/>
          </w:tcPr>
          <w:p w:rsidR="003C20F1" w:rsidRPr="003C20F1" w:rsidRDefault="003C20F1" w:rsidP="00970769">
            <w:pPr>
              <w:pStyle w:val="a3"/>
              <w:ind w:left="0"/>
              <w:jc w:val="center"/>
              <w:rPr>
                <w:rFonts w:ascii="Times New Roman" w:hAnsi="Times New Roman"/>
                <w:sz w:val="20"/>
                <w:szCs w:val="20"/>
              </w:rPr>
            </w:pPr>
          </w:p>
        </w:tc>
        <w:tc>
          <w:tcPr>
            <w:tcW w:w="610" w:type="dxa"/>
            <w:gridSpan w:val="2"/>
          </w:tcPr>
          <w:p w:rsidR="003C20F1" w:rsidRPr="003C20F1" w:rsidRDefault="003C20F1" w:rsidP="00970769">
            <w:pPr>
              <w:pStyle w:val="a3"/>
              <w:ind w:left="0"/>
              <w:jc w:val="center"/>
              <w:rPr>
                <w:rFonts w:ascii="Times New Roman" w:hAnsi="Times New Roman"/>
                <w:sz w:val="20"/>
                <w:szCs w:val="20"/>
              </w:rPr>
            </w:pPr>
          </w:p>
        </w:tc>
        <w:tc>
          <w:tcPr>
            <w:tcW w:w="712" w:type="dxa"/>
            <w:gridSpan w:val="2"/>
          </w:tcPr>
          <w:p w:rsidR="003C20F1" w:rsidRPr="003C20F1" w:rsidRDefault="003C20F1" w:rsidP="00970769">
            <w:pPr>
              <w:pStyle w:val="a3"/>
              <w:ind w:left="0"/>
              <w:jc w:val="center"/>
              <w:rPr>
                <w:rFonts w:ascii="Times New Roman" w:hAnsi="Times New Roman"/>
                <w:sz w:val="20"/>
                <w:szCs w:val="20"/>
              </w:rPr>
            </w:pPr>
          </w:p>
        </w:tc>
        <w:tc>
          <w:tcPr>
            <w:tcW w:w="2393" w:type="dxa"/>
            <w:gridSpan w:val="2"/>
            <w:vMerge/>
          </w:tcPr>
          <w:p w:rsidR="003C20F1" w:rsidRPr="003C20F1" w:rsidRDefault="003C20F1" w:rsidP="00970769">
            <w:pPr>
              <w:pStyle w:val="a3"/>
              <w:spacing w:line="240" w:lineRule="auto"/>
              <w:ind w:left="0"/>
              <w:jc w:val="center"/>
              <w:rPr>
                <w:rFonts w:ascii="Times New Roman" w:hAnsi="Times New Roman"/>
                <w:sz w:val="20"/>
                <w:szCs w:val="20"/>
              </w:rPr>
            </w:pPr>
          </w:p>
        </w:tc>
      </w:tr>
      <w:tr w:rsidR="003C20F1" w:rsidRPr="005D076D" w:rsidTr="003C20F1">
        <w:trPr>
          <w:trHeight w:val="223"/>
        </w:trPr>
        <w:tc>
          <w:tcPr>
            <w:tcW w:w="1277" w:type="dxa"/>
            <w:vMerge/>
          </w:tcPr>
          <w:p w:rsidR="003C20F1" w:rsidRPr="003C20F1" w:rsidRDefault="003C20F1" w:rsidP="00970769">
            <w:pPr>
              <w:pStyle w:val="a3"/>
              <w:spacing w:line="240" w:lineRule="auto"/>
              <w:ind w:left="0"/>
              <w:jc w:val="center"/>
              <w:rPr>
                <w:rFonts w:ascii="Times New Roman" w:hAnsi="Times New Roman"/>
                <w:sz w:val="20"/>
                <w:szCs w:val="20"/>
              </w:rPr>
            </w:pPr>
          </w:p>
        </w:tc>
        <w:tc>
          <w:tcPr>
            <w:tcW w:w="1134" w:type="dxa"/>
            <w:vMerge/>
          </w:tcPr>
          <w:p w:rsidR="003C20F1" w:rsidRPr="003C20F1" w:rsidRDefault="003C20F1" w:rsidP="00970769">
            <w:pPr>
              <w:pStyle w:val="a3"/>
              <w:spacing w:line="240" w:lineRule="auto"/>
              <w:ind w:left="0"/>
              <w:jc w:val="center"/>
              <w:rPr>
                <w:rFonts w:ascii="Times New Roman" w:hAnsi="Times New Roman"/>
                <w:sz w:val="20"/>
                <w:szCs w:val="20"/>
              </w:rPr>
            </w:pPr>
          </w:p>
        </w:tc>
        <w:tc>
          <w:tcPr>
            <w:tcW w:w="4836" w:type="dxa"/>
            <w:gridSpan w:val="14"/>
          </w:tcPr>
          <w:p w:rsidR="003C20F1" w:rsidRPr="003C20F1" w:rsidRDefault="003C20F1" w:rsidP="00970769">
            <w:pPr>
              <w:pStyle w:val="a3"/>
              <w:spacing w:line="240" w:lineRule="auto"/>
              <w:ind w:left="0"/>
              <w:jc w:val="center"/>
              <w:rPr>
                <w:rFonts w:ascii="Times New Roman" w:hAnsi="Times New Roman"/>
                <w:sz w:val="20"/>
                <w:szCs w:val="20"/>
              </w:rPr>
            </w:pPr>
            <w:r w:rsidRPr="003C20F1">
              <w:rPr>
                <w:rFonts w:ascii="Times New Roman" w:hAnsi="Times New Roman"/>
                <w:sz w:val="20"/>
                <w:szCs w:val="20"/>
              </w:rPr>
              <w:t>numărul de cioate/volumul m3</w:t>
            </w:r>
          </w:p>
        </w:tc>
        <w:tc>
          <w:tcPr>
            <w:tcW w:w="1241" w:type="dxa"/>
            <w:vMerge w:val="restart"/>
          </w:tcPr>
          <w:p w:rsidR="003C20F1" w:rsidRPr="003C20F1" w:rsidRDefault="003C20F1" w:rsidP="00970769">
            <w:pPr>
              <w:pStyle w:val="a3"/>
              <w:spacing w:line="240" w:lineRule="auto"/>
              <w:ind w:left="0"/>
              <w:jc w:val="center"/>
              <w:rPr>
                <w:rFonts w:ascii="Times New Roman" w:hAnsi="Times New Roman"/>
                <w:sz w:val="20"/>
                <w:szCs w:val="20"/>
              </w:rPr>
            </w:pPr>
            <w:r w:rsidRPr="003C20F1">
              <w:rPr>
                <w:rFonts w:ascii="Times New Roman" w:hAnsi="Times New Roman"/>
                <w:sz w:val="20"/>
                <w:szCs w:val="20"/>
              </w:rPr>
              <w:t>numărul</w:t>
            </w:r>
          </w:p>
        </w:tc>
        <w:tc>
          <w:tcPr>
            <w:tcW w:w="1152" w:type="dxa"/>
            <w:vMerge w:val="restart"/>
          </w:tcPr>
          <w:p w:rsidR="003C20F1" w:rsidRPr="003C20F1" w:rsidRDefault="003C20F1" w:rsidP="00970769">
            <w:pPr>
              <w:pStyle w:val="a3"/>
              <w:spacing w:line="240" w:lineRule="auto"/>
              <w:ind w:left="0"/>
              <w:jc w:val="center"/>
              <w:rPr>
                <w:rFonts w:ascii="Times New Roman" w:hAnsi="Times New Roman"/>
                <w:sz w:val="20"/>
                <w:szCs w:val="20"/>
              </w:rPr>
            </w:pPr>
            <w:r w:rsidRPr="003C20F1">
              <w:rPr>
                <w:rFonts w:ascii="Times New Roman" w:hAnsi="Times New Roman"/>
                <w:sz w:val="20"/>
                <w:szCs w:val="20"/>
              </w:rPr>
              <w:t>Volumul m3</w:t>
            </w:r>
          </w:p>
        </w:tc>
      </w:tr>
      <w:tr w:rsidR="003C20F1" w:rsidRPr="005D076D" w:rsidTr="003C20F1">
        <w:trPr>
          <w:trHeight w:val="224"/>
        </w:trPr>
        <w:tc>
          <w:tcPr>
            <w:tcW w:w="1277" w:type="dxa"/>
            <w:vMerge/>
          </w:tcPr>
          <w:p w:rsidR="003C20F1" w:rsidRPr="003C20F1" w:rsidRDefault="003C20F1" w:rsidP="00970769">
            <w:pPr>
              <w:pStyle w:val="a3"/>
              <w:spacing w:line="240" w:lineRule="auto"/>
              <w:ind w:left="0"/>
              <w:rPr>
                <w:rFonts w:ascii="Times New Roman" w:hAnsi="Times New Roman"/>
                <w:sz w:val="20"/>
                <w:szCs w:val="20"/>
              </w:rPr>
            </w:pPr>
          </w:p>
        </w:tc>
        <w:tc>
          <w:tcPr>
            <w:tcW w:w="1134" w:type="dxa"/>
            <w:vMerge/>
          </w:tcPr>
          <w:p w:rsidR="003C20F1" w:rsidRPr="003C20F1" w:rsidRDefault="003C20F1" w:rsidP="00970769">
            <w:pPr>
              <w:pStyle w:val="a3"/>
              <w:spacing w:line="240" w:lineRule="auto"/>
              <w:ind w:left="0"/>
              <w:rPr>
                <w:rFonts w:ascii="Times New Roman" w:hAnsi="Times New Roman"/>
                <w:sz w:val="20"/>
                <w:szCs w:val="20"/>
              </w:rPr>
            </w:pPr>
          </w:p>
        </w:tc>
        <w:tc>
          <w:tcPr>
            <w:tcW w:w="72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64"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96"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96" w:type="dxa"/>
          </w:tcPr>
          <w:p w:rsidR="003C20F1" w:rsidRPr="003C20F1" w:rsidRDefault="003C20F1" w:rsidP="00970769">
            <w:pPr>
              <w:pStyle w:val="a3"/>
              <w:spacing w:line="240" w:lineRule="auto"/>
              <w:ind w:left="0"/>
              <w:rPr>
                <w:rFonts w:ascii="Times New Roman" w:hAnsi="Times New Roman"/>
                <w:sz w:val="20"/>
                <w:szCs w:val="20"/>
              </w:rPr>
            </w:pPr>
          </w:p>
        </w:tc>
        <w:tc>
          <w:tcPr>
            <w:tcW w:w="1241" w:type="dxa"/>
            <w:vMerge/>
          </w:tcPr>
          <w:p w:rsidR="003C20F1" w:rsidRPr="003C20F1" w:rsidRDefault="003C20F1" w:rsidP="00970769">
            <w:pPr>
              <w:pStyle w:val="a3"/>
              <w:spacing w:line="240" w:lineRule="auto"/>
              <w:ind w:left="0"/>
              <w:rPr>
                <w:rFonts w:ascii="Times New Roman" w:hAnsi="Times New Roman"/>
                <w:sz w:val="20"/>
                <w:szCs w:val="20"/>
              </w:rPr>
            </w:pPr>
          </w:p>
        </w:tc>
        <w:tc>
          <w:tcPr>
            <w:tcW w:w="1152" w:type="dxa"/>
            <w:vMerge/>
          </w:tcPr>
          <w:p w:rsidR="003C20F1" w:rsidRPr="003C20F1" w:rsidRDefault="003C20F1" w:rsidP="00970769">
            <w:pPr>
              <w:pStyle w:val="a3"/>
              <w:spacing w:line="240" w:lineRule="auto"/>
              <w:ind w:left="0"/>
              <w:rPr>
                <w:rFonts w:ascii="Times New Roman" w:hAnsi="Times New Roman"/>
                <w:sz w:val="20"/>
                <w:szCs w:val="20"/>
              </w:rPr>
            </w:pPr>
          </w:p>
        </w:tc>
      </w:tr>
      <w:tr w:rsidR="003C20F1" w:rsidRPr="005D076D" w:rsidTr="003C20F1">
        <w:trPr>
          <w:trHeight w:val="223"/>
        </w:trPr>
        <w:tc>
          <w:tcPr>
            <w:tcW w:w="1277" w:type="dxa"/>
          </w:tcPr>
          <w:p w:rsidR="003C20F1" w:rsidRPr="003C20F1" w:rsidRDefault="003C20F1" w:rsidP="00970769">
            <w:pPr>
              <w:pStyle w:val="a3"/>
              <w:spacing w:line="240" w:lineRule="auto"/>
              <w:ind w:left="0"/>
              <w:rPr>
                <w:rFonts w:ascii="Times New Roman" w:hAnsi="Times New Roman"/>
                <w:sz w:val="20"/>
                <w:szCs w:val="20"/>
              </w:rPr>
            </w:pPr>
            <w:r w:rsidRPr="003C20F1">
              <w:rPr>
                <w:rFonts w:ascii="Times New Roman" w:hAnsi="Times New Roman"/>
                <w:sz w:val="20"/>
                <w:szCs w:val="20"/>
              </w:rPr>
              <w:t>Pînă la 4</w:t>
            </w:r>
          </w:p>
        </w:tc>
        <w:tc>
          <w:tcPr>
            <w:tcW w:w="1134" w:type="dxa"/>
          </w:tcPr>
          <w:p w:rsidR="003C20F1" w:rsidRPr="003C20F1" w:rsidRDefault="003C20F1" w:rsidP="00970769">
            <w:pPr>
              <w:pStyle w:val="a3"/>
              <w:spacing w:line="240" w:lineRule="auto"/>
              <w:ind w:left="0"/>
              <w:rPr>
                <w:rFonts w:ascii="Times New Roman" w:hAnsi="Times New Roman"/>
                <w:sz w:val="20"/>
                <w:szCs w:val="20"/>
              </w:rPr>
            </w:pPr>
          </w:p>
        </w:tc>
        <w:tc>
          <w:tcPr>
            <w:tcW w:w="72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64"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96"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96" w:type="dxa"/>
          </w:tcPr>
          <w:p w:rsidR="003C20F1" w:rsidRPr="003C20F1" w:rsidRDefault="003C20F1" w:rsidP="00970769">
            <w:pPr>
              <w:pStyle w:val="a3"/>
              <w:spacing w:line="240" w:lineRule="auto"/>
              <w:ind w:left="0"/>
              <w:rPr>
                <w:rFonts w:ascii="Times New Roman" w:hAnsi="Times New Roman"/>
                <w:sz w:val="20"/>
                <w:szCs w:val="20"/>
              </w:rPr>
            </w:pPr>
          </w:p>
        </w:tc>
        <w:tc>
          <w:tcPr>
            <w:tcW w:w="1241" w:type="dxa"/>
          </w:tcPr>
          <w:p w:rsidR="003C20F1" w:rsidRPr="003C20F1" w:rsidRDefault="003C20F1" w:rsidP="00970769">
            <w:pPr>
              <w:pStyle w:val="a3"/>
              <w:spacing w:line="240" w:lineRule="auto"/>
              <w:ind w:left="0"/>
              <w:rPr>
                <w:rFonts w:ascii="Times New Roman" w:hAnsi="Times New Roman"/>
                <w:sz w:val="20"/>
                <w:szCs w:val="20"/>
              </w:rPr>
            </w:pPr>
          </w:p>
        </w:tc>
        <w:tc>
          <w:tcPr>
            <w:tcW w:w="1152" w:type="dxa"/>
          </w:tcPr>
          <w:p w:rsidR="003C20F1" w:rsidRPr="003C20F1" w:rsidRDefault="003C20F1" w:rsidP="00970769">
            <w:pPr>
              <w:pStyle w:val="a3"/>
              <w:spacing w:line="240" w:lineRule="auto"/>
              <w:ind w:left="0"/>
              <w:rPr>
                <w:rFonts w:ascii="Times New Roman" w:hAnsi="Times New Roman"/>
                <w:sz w:val="20"/>
                <w:szCs w:val="20"/>
              </w:rPr>
            </w:pPr>
          </w:p>
        </w:tc>
      </w:tr>
      <w:tr w:rsidR="003C20F1" w:rsidRPr="005D076D" w:rsidTr="003C20F1">
        <w:trPr>
          <w:trHeight w:val="138"/>
        </w:trPr>
        <w:tc>
          <w:tcPr>
            <w:tcW w:w="1277" w:type="dxa"/>
          </w:tcPr>
          <w:p w:rsidR="003C20F1" w:rsidRPr="003C20F1" w:rsidRDefault="003C20F1" w:rsidP="00970769">
            <w:pPr>
              <w:pStyle w:val="a3"/>
              <w:spacing w:line="240" w:lineRule="auto"/>
              <w:ind w:left="0"/>
              <w:rPr>
                <w:rFonts w:ascii="Times New Roman" w:hAnsi="Times New Roman"/>
                <w:sz w:val="20"/>
                <w:szCs w:val="20"/>
              </w:rPr>
            </w:pPr>
            <w:r w:rsidRPr="003C20F1">
              <w:rPr>
                <w:rFonts w:ascii="Times New Roman" w:hAnsi="Times New Roman"/>
                <w:sz w:val="20"/>
                <w:szCs w:val="20"/>
              </w:rPr>
              <w:t>8</w:t>
            </w:r>
          </w:p>
        </w:tc>
        <w:tc>
          <w:tcPr>
            <w:tcW w:w="1134" w:type="dxa"/>
          </w:tcPr>
          <w:p w:rsidR="003C20F1" w:rsidRPr="003C20F1" w:rsidRDefault="003C20F1" w:rsidP="00970769">
            <w:pPr>
              <w:pStyle w:val="a3"/>
              <w:spacing w:line="240" w:lineRule="auto"/>
              <w:ind w:left="0"/>
              <w:rPr>
                <w:rFonts w:ascii="Times New Roman" w:hAnsi="Times New Roman"/>
                <w:sz w:val="20"/>
                <w:szCs w:val="20"/>
              </w:rPr>
            </w:pPr>
          </w:p>
        </w:tc>
        <w:tc>
          <w:tcPr>
            <w:tcW w:w="72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64"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96"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96" w:type="dxa"/>
          </w:tcPr>
          <w:p w:rsidR="003C20F1" w:rsidRPr="003C20F1" w:rsidRDefault="003C20F1" w:rsidP="00970769">
            <w:pPr>
              <w:pStyle w:val="a3"/>
              <w:spacing w:line="240" w:lineRule="auto"/>
              <w:ind w:left="0"/>
              <w:rPr>
                <w:rFonts w:ascii="Times New Roman" w:hAnsi="Times New Roman"/>
                <w:sz w:val="20"/>
                <w:szCs w:val="20"/>
              </w:rPr>
            </w:pPr>
          </w:p>
        </w:tc>
        <w:tc>
          <w:tcPr>
            <w:tcW w:w="1241" w:type="dxa"/>
          </w:tcPr>
          <w:p w:rsidR="003C20F1" w:rsidRPr="003C20F1" w:rsidRDefault="003C20F1" w:rsidP="00970769">
            <w:pPr>
              <w:pStyle w:val="a3"/>
              <w:spacing w:line="240" w:lineRule="auto"/>
              <w:ind w:left="0"/>
              <w:rPr>
                <w:rFonts w:ascii="Times New Roman" w:hAnsi="Times New Roman"/>
                <w:sz w:val="20"/>
                <w:szCs w:val="20"/>
              </w:rPr>
            </w:pPr>
          </w:p>
        </w:tc>
        <w:tc>
          <w:tcPr>
            <w:tcW w:w="1152" w:type="dxa"/>
          </w:tcPr>
          <w:p w:rsidR="003C20F1" w:rsidRPr="003C20F1" w:rsidRDefault="003C20F1" w:rsidP="00970769">
            <w:pPr>
              <w:pStyle w:val="a3"/>
              <w:spacing w:line="240" w:lineRule="auto"/>
              <w:ind w:left="0"/>
              <w:rPr>
                <w:rFonts w:ascii="Times New Roman" w:hAnsi="Times New Roman"/>
                <w:sz w:val="20"/>
                <w:szCs w:val="20"/>
              </w:rPr>
            </w:pPr>
          </w:p>
        </w:tc>
      </w:tr>
      <w:tr w:rsidR="003C20F1" w:rsidRPr="005D076D" w:rsidTr="003C20F1">
        <w:trPr>
          <w:trHeight w:val="238"/>
        </w:trPr>
        <w:tc>
          <w:tcPr>
            <w:tcW w:w="1277" w:type="dxa"/>
          </w:tcPr>
          <w:p w:rsidR="003C20F1" w:rsidRPr="003C20F1" w:rsidRDefault="003C20F1" w:rsidP="00970769">
            <w:pPr>
              <w:pStyle w:val="a3"/>
              <w:spacing w:line="240" w:lineRule="auto"/>
              <w:ind w:left="0"/>
              <w:rPr>
                <w:rFonts w:ascii="Times New Roman" w:hAnsi="Times New Roman"/>
                <w:sz w:val="20"/>
                <w:szCs w:val="20"/>
              </w:rPr>
            </w:pPr>
            <w:r w:rsidRPr="003C20F1">
              <w:rPr>
                <w:rFonts w:ascii="Times New Roman" w:hAnsi="Times New Roman"/>
                <w:sz w:val="20"/>
                <w:szCs w:val="20"/>
              </w:rPr>
              <w:t>12</w:t>
            </w:r>
          </w:p>
        </w:tc>
        <w:tc>
          <w:tcPr>
            <w:tcW w:w="1134" w:type="dxa"/>
          </w:tcPr>
          <w:p w:rsidR="003C20F1" w:rsidRPr="003C20F1" w:rsidRDefault="003C20F1" w:rsidP="00970769">
            <w:pPr>
              <w:pStyle w:val="a3"/>
              <w:spacing w:line="240" w:lineRule="auto"/>
              <w:ind w:left="0"/>
              <w:rPr>
                <w:rFonts w:ascii="Times New Roman" w:hAnsi="Times New Roman"/>
                <w:sz w:val="20"/>
                <w:szCs w:val="20"/>
              </w:rPr>
            </w:pPr>
          </w:p>
        </w:tc>
        <w:tc>
          <w:tcPr>
            <w:tcW w:w="72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64"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96"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96" w:type="dxa"/>
          </w:tcPr>
          <w:p w:rsidR="003C20F1" w:rsidRPr="003C20F1" w:rsidRDefault="003C20F1" w:rsidP="00970769">
            <w:pPr>
              <w:pStyle w:val="a3"/>
              <w:spacing w:line="240" w:lineRule="auto"/>
              <w:ind w:left="0"/>
              <w:rPr>
                <w:rFonts w:ascii="Times New Roman" w:hAnsi="Times New Roman"/>
                <w:sz w:val="20"/>
                <w:szCs w:val="20"/>
              </w:rPr>
            </w:pPr>
          </w:p>
        </w:tc>
        <w:tc>
          <w:tcPr>
            <w:tcW w:w="1241" w:type="dxa"/>
          </w:tcPr>
          <w:p w:rsidR="003C20F1" w:rsidRPr="003C20F1" w:rsidRDefault="003C20F1" w:rsidP="00970769">
            <w:pPr>
              <w:pStyle w:val="a3"/>
              <w:spacing w:line="240" w:lineRule="auto"/>
              <w:ind w:left="0"/>
              <w:rPr>
                <w:rFonts w:ascii="Times New Roman" w:hAnsi="Times New Roman"/>
                <w:sz w:val="20"/>
                <w:szCs w:val="20"/>
              </w:rPr>
            </w:pPr>
          </w:p>
        </w:tc>
        <w:tc>
          <w:tcPr>
            <w:tcW w:w="1152" w:type="dxa"/>
          </w:tcPr>
          <w:p w:rsidR="003C20F1" w:rsidRPr="003C20F1" w:rsidRDefault="003C20F1" w:rsidP="00970769">
            <w:pPr>
              <w:pStyle w:val="a3"/>
              <w:spacing w:line="240" w:lineRule="auto"/>
              <w:ind w:left="0"/>
              <w:rPr>
                <w:rFonts w:ascii="Times New Roman" w:hAnsi="Times New Roman"/>
                <w:sz w:val="20"/>
                <w:szCs w:val="20"/>
              </w:rPr>
            </w:pPr>
          </w:p>
        </w:tc>
      </w:tr>
      <w:tr w:rsidR="003C20F1" w:rsidRPr="005D076D" w:rsidTr="003C20F1">
        <w:trPr>
          <w:trHeight w:val="188"/>
        </w:trPr>
        <w:tc>
          <w:tcPr>
            <w:tcW w:w="1277" w:type="dxa"/>
          </w:tcPr>
          <w:p w:rsidR="003C20F1" w:rsidRPr="003C20F1" w:rsidRDefault="003C20F1" w:rsidP="00970769">
            <w:pPr>
              <w:pStyle w:val="a3"/>
              <w:spacing w:line="240" w:lineRule="auto"/>
              <w:ind w:left="0"/>
              <w:rPr>
                <w:rFonts w:ascii="Times New Roman" w:hAnsi="Times New Roman"/>
                <w:sz w:val="20"/>
                <w:szCs w:val="20"/>
              </w:rPr>
            </w:pPr>
            <w:r w:rsidRPr="003C20F1">
              <w:rPr>
                <w:rFonts w:ascii="Times New Roman" w:hAnsi="Times New Roman"/>
                <w:sz w:val="20"/>
                <w:szCs w:val="20"/>
              </w:rPr>
              <w:t>16</w:t>
            </w:r>
          </w:p>
        </w:tc>
        <w:tc>
          <w:tcPr>
            <w:tcW w:w="1134" w:type="dxa"/>
          </w:tcPr>
          <w:p w:rsidR="003C20F1" w:rsidRPr="003C20F1" w:rsidRDefault="003C20F1" w:rsidP="00970769">
            <w:pPr>
              <w:pStyle w:val="a3"/>
              <w:spacing w:line="240" w:lineRule="auto"/>
              <w:ind w:left="0"/>
              <w:rPr>
                <w:rFonts w:ascii="Times New Roman" w:hAnsi="Times New Roman"/>
                <w:sz w:val="20"/>
                <w:szCs w:val="20"/>
              </w:rPr>
            </w:pPr>
          </w:p>
        </w:tc>
        <w:tc>
          <w:tcPr>
            <w:tcW w:w="72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64"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96"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96" w:type="dxa"/>
          </w:tcPr>
          <w:p w:rsidR="003C20F1" w:rsidRPr="003C20F1" w:rsidRDefault="003C20F1" w:rsidP="00970769">
            <w:pPr>
              <w:pStyle w:val="a3"/>
              <w:spacing w:line="240" w:lineRule="auto"/>
              <w:ind w:left="0"/>
              <w:rPr>
                <w:rFonts w:ascii="Times New Roman" w:hAnsi="Times New Roman"/>
                <w:sz w:val="20"/>
                <w:szCs w:val="20"/>
              </w:rPr>
            </w:pPr>
          </w:p>
        </w:tc>
        <w:tc>
          <w:tcPr>
            <w:tcW w:w="1241" w:type="dxa"/>
          </w:tcPr>
          <w:p w:rsidR="003C20F1" w:rsidRPr="003C20F1" w:rsidRDefault="003C20F1" w:rsidP="00970769">
            <w:pPr>
              <w:pStyle w:val="a3"/>
              <w:spacing w:line="240" w:lineRule="auto"/>
              <w:ind w:left="0"/>
              <w:rPr>
                <w:rFonts w:ascii="Times New Roman" w:hAnsi="Times New Roman"/>
                <w:sz w:val="20"/>
                <w:szCs w:val="20"/>
              </w:rPr>
            </w:pPr>
          </w:p>
        </w:tc>
        <w:tc>
          <w:tcPr>
            <w:tcW w:w="1152" w:type="dxa"/>
          </w:tcPr>
          <w:p w:rsidR="003C20F1" w:rsidRPr="003C20F1" w:rsidRDefault="003C20F1" w:rsidP="00970769">
            <w:pPr>
              <w:pStyle w:val="a3"/>
              <w:spacing w:line="240" w:lineRule="auto"/>
              <w:ind w:left="0"/>
              <w:rPr>
                <w:rFonts w:ascii="Times New Roman" w:hAnsi="Times New Roman"/>
                <w:sz w:val="20"/>
                <w:szCs w:val="20"/>
              </w:rPr>
            </w:pPr>
          </w:p>
        </w:tc>
      </w:tr>
      <w:tr w:rsidR="003C20F1" w:rsidRPr="005D076D" w:rsidTr="003C20F1">
        <w:trPr>
          <w:trHeight w:val="266"/>
        </w:trPr>
        <w:tc>
          <w:tcPr>
            <w:tcW w:w="1277" w:type="dxa"/>
          </w:tcPr>
          <w:p w:rsidR="003C20F1" w:rsidRPr="003C20F1" w:rsidRDefault="003C20F1" w:rsidP="00970769">
            <w:pPr>
              <w:pStyle w:val="a3"/>
              <w:spacing w:line="240" w:lineRule="auto"/>
              <w:ind w:left="0"/>
              <w:rPr>
                <w:rFonts w:ascii="Times New Roman" w:hAnsi="Times New Roman"/>
                <w:sz w:val="20"/>
                <w:szCs w:val="20"/>
              </w:rPr>
            </w:pPr>
            <w:r w:rsidRPr="003C20F1">
              <w:rPr>
                <w:rFonts w:ascii="Times New Roman" w:hAnsi="Times New Roman"/>
                <w:sz w:val="20"/>
                <w:szCs w:val="20"/>
              </w:rPr>
              <w:t>20</w:t>
            </w:r>
          </w:p>
        </w:tc>
        <w:tc>
          <w:tcPr>
            <w:tcW w:w="1134" w:type="dxa"/>
          </w:tcPr>
          <w:p w:rsidR="003C20F1" w:rsidRPr="003C20F1" w:rsidRDefault="003C20F1" w:rsidP="00970769">
            <w:pPr>
              <w:pStyle w:val="a3"/>
              <w:spacing w:line="240" w:lineRule="auto"/>
              <w:ind w:left="0"/>
              <w:rPr>
                <w:rFonts w:ascii="Times New Roman" w:hAnsi="Times New Roman"/>
                <w:sz w:val="20"/>
                <w:szCs w:val="20"/>
              </w:rPr>
            </w:pPr>
          </w:p>
        </w:tc>
        <w:tc>
          <w:tcPr>
            <w:tcW w:w="72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64"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96"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96" w:type="dxa"/>
          </w:tcPr>
          <w:p w:rsidR="003C20F1" w:rsidRPr="003C20F1" w:rsidRDefault="003C20F1" w:rsidP="00970769">
            <w:pPr>
              <w:pStyle w:val="a3"/>
              <w:spacing w:line="240" w:lineRule="auto"/>
              <w:ind w:left="0"/>
              <w:rPr>
                <w:rFonts w:ascii="Times New Roman" w:hAnsi="Times New Roman"/>
                <w:sz w:val="20"/>
                <w:szCs w:val="20"/>
              </w:rPr>
            </w:pPr>
          </w:p>
        </w:tc>
        <w:tc>
          <w:tcPr>
            <w:tcW w:w="1241" w:type="dxa"/>
          </w:tcPr>
          <w:p w:rsidR="003C20F1" w:rsidRPr="003C20F1" w:rsidRDefault="003C20F1" w:rsidP="00970769">
            <w:pPr>
              <w:pStyle w:val="a3"/>
              <w:spacing w:line="240" w:lineRule="auto"/>
              <w:ind w:left="0"/>
              <w:rPr>
                <w:rFonts w:ascii="Times New Roman" w:hAnsi="Times New Roman"/>
                <w:sz w:val="20"/>
                <w:szCs w:val="20"/>
              </w:rPr>
            </w:pPr>
          </w:p>
        </w:tc>
        <w:tc>
          <w:tcPr>
            <w:tcW w:w="1152" w:type="dxa"/>
          </w:tcPr>
          <w:p w:rsidR="003C20F1" w:rsidRPr="003C20F1" w:rsidRDefault="003C20F1" w:rsidP="00970769">
            <w:pPr>
              <w:pStyle w:val="a3"/>
              <w:spacing w:line="240" w:lineRule="auto"/>
              <w:ind w:left="0"/>
              <w:rPr>
                <w:rFonts w:ascii="Times New Roman" w:hAnsi="Times New Roman"/>
                <w:sz w:val="20"/>
                <w:szCs w:val="20"/>
              </w:rPr>
            </w:pPr>
          </w:p>
        </w:tc>
      </w:tr>
      <w:tr w:rsidR="003C20F1" w:rsidRPr="005D076D" w:rsidTr="003C20F1">
        <w:trPr>
          <w:trHeight w:val="202"/>
        </w:trPr>
        <w:tc>
          <w:tcPr>
            <w:tcW w:w="1277" w:type="dxa"/>
          </w:tcPr>
          <w:p w:rsidR="003C20F1" w:rsidRPr="003C20F1" w:rsidRDefault="003C20F1" w:rsidP="00970769">
            <w:pPr>
              <w:pStyle w:val="a3"/>
              <w:spacing w:line="240" w:lineRule="auto"/>
              <w:ind w:left="0"/>
              <w:rPr>
                <w:rFonts w:ascii="Times New Roman" w:hAnsi="Times New Roman"/>
                <w:sz w:val="20"/>
                <w:szCs w:val="20"/>
              </w:rPr>
            </w:pPr>
            <w:r w:rsidRPr="003C20F1">
              <w:rPr>
                <w:rFonts w:ascii="Times New Roman" w:hAnsi="Times New Roman"/>
                <w:sz w:val="20"/>
                <w:szCs w:val="20"/>
              </w:rPr>
              <w:t>24</w:t>
            </w:r>
          </w:p>
        </w:tc>
        <w:tc>
          <w:tcPr>
            <w:tcW w:w="1134" w:type="dxa"/>
          </w:tcPr>
          <w:p w:rsidR="003C20F1" w:rsidRPr="003C20F1" w:rsidRDefault="003C20F1" w:rsidP="00970769">
            <w:pPr>
              <w:pStyle w:val="a3"/>
              <w:spacing w:line="240" w:lineRule="auto"/>
              <w:ind w:left="0"/>
              <w:rPr>
                <w:rFonts w:ascii="Times New Roman" w:hAnsi="Times New Roman"/>
                <w:sz w:val="20"/>
                <w:szCs w:val="20"/>
              </w:rPr>
            </w:pPr>
          </w:p>
        </w:tc>
        <w:tc>
          <w:tcPr>
            <w:tcW w:w="72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64"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96"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96" w:type="dxa"/>
          </w:tcPr>
          <w:p w:rsidR="003C20F1" w:rsidRPr="003C20F1" w:rsidRDefault="003C20F1" w:rsidP="00970769">
            <w:pPr>
              <w:pStyle w:val="a3"/>
              <w:spacing w:line="240" w:lineRule="auto"/>
              <w:ind w:left="0"/>
              <w:rPr>
                <w:rFonts w:ascii="Times New Roman" w:hAnsi="Times New Roman"/>
                <w:sz w:val="20"/>
                <w:szCs w:val="20"/>
              </w:rPr>
            </w:pPr>
          </w:p>
        </w:tc>
        <w:tc>
          <w:tcPr>
            <w:tcW w:w="1241" w:type="dxa"/>
          </w:tcPr>
          <w:p w:rsidR="003C20F1" w:rsidRPr="003C20F1" w:rsidRDefault="003C20F1" w:rsidP="00970769">
            <w:pPr>
              <w:pStyle w:val="a3"/>
              <w:spacing w:line="240" w:lineRule="auto"/>
              <w:ind w:left="0"/>
              <w:rPr>
                <w:rFonts w:ascii="Times New Roman" w:hAnsi="Times New Roman"/>
                <w:sz w:val="20"/>
                <w:szCs w:val="20"/>
              </w:rPr>
            </w:pPr>
          </w:p>
        </w:tc>
        <w:tc>
          <w:tcPr>
            <w:tcW w:w="1152" w:type="dxa"/>
          </w:tcPr>
          <w:p w:rsidR="003C20F1" w:rsidRPr="003C20F1" w:rsidRDefault="003C20F1" w:rsidP="00970769">
            <w:pPr>
              <w:pStyle w:val="a3"/>
              <w:spacing w:line="240" w:lineRule="auto"/>
              <w:ind w:left="0"/>
              <w:rPr>
                <w:rFonts w:ascii="Times New Roman" w:hAnsi="Times New Roman"/>
                <w:sz w:val="20"/>
                <w:szCs w:val="20"/>
              </w:rPr>
            </w:pPr>
          </w:p>
        </w:tc>
      </w:tr>
      <w:tr w:rsidR="003C20F1" w:rsidRPr="005D076D" w:rsidTr="003C20F1">
        <w:trPr>
          <w:trHeight w:val="202"/>
        </w:trPr>
        <w:tc>
          <w:tcPr>
            <w:tcW w:w="1277" w:type="dxa"/>
          </w:tcPr>
          <w:p w:rsidR="003C20F1" w:rsidRPr="003C20F1" w:rsidRDefault="003C20F1" w:rsidP="00970769">
            <w:pPr>
              <w:pStyle w:val="a3"/>
              <w:spacing w:line="240" w:lineRule="auto"/>
              <w:ind w:left="0"/>
              <w:rPr>
                <w:rFonts w:ascii="Times New Roman" w:hAnsi="Times New Roman"/>
                <w:sz w:val="20"/>
                <w:szCs w:val="20"/>
              </w:rPr>
            </w:pPr>
            <w:r w:rsidRPr="003C20F1">
              <w:rPr>
                <w:rFonts w:ascii="Times New Roman" w:hAnsi="Times New Roman"/>
                <w:sz w:val="20"/>
                <w:szCs w:val="20"/>
              </w:rPr>
              <w:t>28</w:t>
            </w:r>
          </w:p>
        </w:tc>
        <w:tc>
          <w:tcPr>
            <w:tcW w:w="1134" w:type="dxa"/>
          </w:tcPr>
          <w:p w:rsidR="003C20F1" w:rsidRPr="003C20F1" w:rsidRDefault="003C20F1" w:rsidP="00970769">
            <w:pPr>
              <w:pStyle w:val="a3"/>
              <w:spacing w:line="240" w:lineRule="auto"/>
              <w:ind w:left="0"/>
              <w:rPr>
                <w:rFonts w:ascii="Times New Roman" w:hAnsi="Times New Roman"/>
                <w:sz w:val="20"/>
                <w:szCs w:val="20"/>
              </w:rPr>
            </w:pPr>
          </w:p>
        </w:tc>
        <w:tc>
          <w:tcPr>
            <w:tcW w:w="72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64"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96"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96" w:type="dxa"/>
          </w:tcPr>
          <w:p w:rsidR="003C20F1" w:rsidRPr="003C20F1" w:rsidRDefault="003C20F1" w:rsidP="00970769">
            <w:pPr>
              <w:pStyle w:val="a3"/>
              <w:spacing w:line="240" w:lineRule="auto"/>
              <w:ind w:left="0"/>
              <w:rPr>
                <w:rFonts w:ascii="Times New Roman" w:hAnsi="Times New Roman"/>
                <w:sz w:val="20"/>
                <w:szCs w:val="20"/>
              </w:rPr>
            </w:pPr>
          </w:p>
        </w:tc>
        <w:tc>
          <w:tcPr>
            <w:tcW w:w="1241" w:type="dxa"/>
          </w:tcPr>
          <w:p w:rsidR="003C20F1" w:rsidRPr="003C20F1" w:rsidRDefault="003C20F1" w:rsidP="00970769">
            <w:pPr>
              <w:pStyle w:val="a3"/>
              <w:spacing w:line="240" w:lineRule="auto"/>
              <w:ind w:left="0"/>
              <w:rPr>
                <w:rFonts w:ascii="Times New Roman" w:hAnsi="Times New Roman"/>
                <w:sz w:val="20"/>
                <w:szCs w:val="20"/>
              </w:rPr>
            </w:pPr>
          </w:p>
        </w:tc>
        <w:tc>
          <w:tcPr>
            <w:tcW w:w="1152" w:type="dxa"/>
          </w:tcPr>
          <w:p w:rsidR="003C20F1" w:rsidRPr="003C20F1" w:rsidRDefault="003C20F1" w:rsidP="00970769">
            <w:pPr>
              <w:pStyle w:val="a3"/>
              <w:spacing w:line="240" w:lineRule="auto"/>
              <w:ind w:left="0"/>
              <w:rPr>
                <w:rFonts w:ascii="Times New Roman" w:hAnsi="Times New Roman"/>
                <w:sz w:val="20"/>
                <w:szCs w:val="20"/>
              </w:rPr>
            </w:pPr>
          </w:p>
        </w:tc>
      </w:tr>
      <w:tr w:rsidR="003C20F1" w:rsidRPr="005D076D" w:rsidTr="003C20F1">
        <w:trPr>
          <w:trHeight w:val="202"/>
        </w:trPr>
        <w:tc>
          <w:tcPr>
            <w:tcW w:w="1277" w:type="dxa"/>
          </w:tcPr>
          <w:p w:rsidR="003C20F1" w:rsidRPr="003C20F1" w:rsidRDefault="003C20F1" w:rsidP="00970769">
            <w:pPr>
              <w:pStyle w:val="a3"/>
              <w:spacing w:line="240" w:lineRule="auto"/>
              <w:ind w:left="0"/>
              <w:rPr>
                <w:rFonts w:ascii="Times New Roman" w:hAnsi="Times New Roman"/>
                <w:sz w:val="20"/>
                <w:szCs w:val="20"/>
              </w:rPr>
            </w:pPr>
            <w:r w:rsidRPr="003C20F1">
              <w:rPr>
                <w:rFonts w:ascii="Times New Roman" w:hAnsi="Times New Roman"/>
                <w:sz w:val="20"/>
                <w:szCs w:val="20"/>
              </w:rPr>
              <w:t>32</w:t>
            </w:r>
          </w:p>
        </w:tc>
        <w:tc>
          <w:tcPr>
            <w:tcW w:w="1134" w:type="dxa"/>
          </w:tcPr>
          <w:p w:rsidR="003C20F1" w:rsidRPr="003C20F1" w:rsidRDefault="003C20F1" w:rsidP="00970769">
            <w:pPr>
              <w:pStyle w:val="a3"/>
              <w:spacing w:line="240" w:lineRule="auto"/>
              <w:ind w:left="0"/>
              <w:rPr>
                <w:rFonts w:ascii="Times New Roman" w:hAnsi="Times New Roman"/>
                <w:sz w:val="20"/>
                <w:szCs w:val="20"/>
              </w:rPr>
            </w:pPr>
          </w:p>
        </w:tc>
        <w:tc>
          <w:tcPr>
            <w:tcW w:w="72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64"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96"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96" w:type="dxa"/>
          </w:tcPr>
          <w:p w:rsidR="003C20F1" w:rsidRPr="003C20F1" w:rsidRDefault="003C20F1" w:rsidP="00970769">
            <w:pPr>
              <w:pStyle w:val="a3"/>
              <w:spacing w:line="240" w:lineRule="auto"/>
              <w:ind w:left="0"/>
              <w:rPr>
                <w:rFonts w:ascii="Times New Roman" w:hAnsi="Times New Roman"/>
                <w:sz w:val="20"/>
                <w:szCs w:val="20"/>
              </w:rPr>
            </w:pPr>
          </w:p>
        </w:tc>
        <w:tc>
          <w:tcPr>
            <w:tcW w:w="1241" w:type="dxa"/>
          </w:tcPr>
          <w:p w:rsidR="003C20F1" w:rsidRPr="003C20F1" w:rsidRDefault="003C20F1" w:rsidP="00970769">
            <w:pPr>
              <w:pStyle w:val="a3"/>
              <w:spacing w:line="240" w:lineRule="auto"/>
              <w:ind w:left="0"/>
              <w:rPr>
                <w:rFonts w:ascii="Times New Roman" w:hAnsi="Times New Roman"/>
                <w:sz w:val="20"/>
                <w:szCs w:val="20"/>
              </w:rPr>
            </w:pPr>
          </w:p>
        </w:tc>
        <w:tc>
          <w:tcPr>
            <w:tcW w:w="1152" w:type="dxa"/>
          </w:tcPr>
          <w:p w:rsidR="003C20F1" w:rsidRPr="003C20F1" w:rsidRDefault="003C20F1" w:rsidP="00970769">
            <w:pPr>
              <w:pStyle w:val="a3"/>
              <w:spacing w:line="240" w:lineRule="auto"/>
              <w:ind w:left="0"/>
              <w:rPr>
                <w:rFonts w:ascii="Times New Roman" w:hAnsi="Times New Roman"/>
                <w:sz w:val="20"/>
                <w:szCs w:val="20"/>
              </w:rPr>
            </w:pPr>
          </w:p>
        </w:tc>
      </w:tr>
      <w:tr w:rsidR="003C20F1" w:rsidRPr="005D076D" w:rsidTr="003C20F1">
        <w:trPr>
          <w:trHeight w:val="202"/>
        </w:trPr>
        <w:tc>
          <w:tcPr>
            <w:tcW w:w="1277" w:type="dxa"/>
          </w:tcPr>
          <w:p w:rsidR="003C20F1" w:rsidRPr="003C20F1" w:rsidRDefault="003C20F1" w:rsidP="00970769">
            <w:pPr>
              <w:pStyle w:val="a3"/>
              <w:spacing w:line="240" w:lineRule="auto"/>
              <w:ind w:left="0"/>
              <w:rPr>
                <w:rFonts w:ascii="Times New Roman" w:hAnsi="Times New Roman"/>
                <w:sz w:val="20"/>
                <w:szCs w:val="20"/>
              </w:rPr>
            </w:pPr>
            <w:r w:rsidRPr="003C20F1">
              <w:rPr>
                <w:rFonts w:ascii="Times New Roman" w:hAnsi="Times New Roman"/>
                <w:sz w:val="20"/>
                <w:szCs w:val="20"/>
              </w:rPr>
              <w:t>36</w:t>
            </w:r>
          </w:p>
        </w:tc>
        <w:tc>
          <w:tcPr>
            <w:tcW w:w="1134" w:type="dxa"/>
          </w:tcPr>
          <w:p w:rsidR="003C20F1" w:rsidRPr="003C20F1" w:rsidRDefault="003C20F1" w:rsidP="00970769">
            <w:pPr>
              <w:pStyle w:val="a3"/>
              <w:spacing w:line="240" w:lineRule="auto"/>
              <w:ind w:left="0"/>
              <w:rPr>
                <w:rFonts w:ascii="Times New Roman" w:hAnsi="Times New Roman"/>
                <w:sz w:val="20"/>
                <w:szCs w:val="20"/>
              </w:rPr>
            </w:pPr>
          </w:p>
        </w:tc>
        <w:tc>
          <w:tcPr>
            <w:tcW w:w="72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64"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96"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96" w:type="dxa"/>
          </w:tcPr>
          <w:p w:rsidR="003C20F1" w:rsidRPr="003C20F1" w:rsidRDefault="003C20F1" w:rsidP="00970769">
            <w:pPr>
              <w:pStyle w:val="a3"/>
              <w:spacing w:line="240" w:lineRule="auto"/>
              <w:ind w:left="0"/>
              <w:rPr>
                <w:rFonts w:ascii="Times New Roman" w:hAnsi="Times New Roman"/>
                <w:sz w:val="20"/>
                <w:szCs w:val="20"/>
              </w:rPr>
            </w:pPr>
          </w:p>
        </w:tc>
        <w:tc>
          <w:tcPr>
            <w:tcW w:w="1241" w:type="dxa"/>
          </w:tcPr>
          <w:p w:rsidR="003C20F1" w:rsidRPr="003C20F1" w:rsidRDefault="003C20F1" w:rsidP="00970769">
            <w:pPr>
              <w:pStyle w:val="a3"/>
              <w:spacing w:line="240" w:lineRule="auto"/>
              <w:ind w:left="0"/>
              <w:rPr>
                <w:rFonts w:ascii="Times New Roman" w:hAnsi="Times New Roman"/>
                <w:sz w:val="20"/>
                <w:szCs w:val="20"/>
              </w:rPr>
            </w:pPr>
          </w:p>
        </w:tc>
        <w:tc>
          <w:tcPr>
            <w:tcW w:w="1152" w:type="dxa"/>
          </w:tcPr>
          <w:p w:rsidR="003C20F1" w:rsidRPr="003C20F1" w:rsidRDefault="003C20F1" w:rsidP="00970769">
            <w:pPr>
              <w:pStyle w:val="a3"/>
              <w:spacing w:line="240" w:lineRule="auto"/>
              <w:ind w:left="0"/>
              <w:rPr>
                <w:rFonts w:ascii="Times New Roman" w:hAnsi="Times New Roman"/>
                <w:sz w:val="20"/>
                <w:szCs w:val="20"/>
              </w:rPr>
            </w:pPr>
          </w:p>
        </w:tc>
      </w:tr>
      <w:tr w:rsidR="003C20F1" w:rsidRPr="005D076D" w:rsidTr="003C20F1">
        <w:trPr>
          <w:trHeight w:val="202"/>
        </w:trPr>
        <w:tc>
          <w:tcPr>
            <w:tcW w:w="1277" w:type="dxa"/>
          </w:tcPr>
          <w:p w:rsidR="003C20F1" w:rsidRPr="003C20F1" w:rsidRDefault="003C20F1" w:rsidP="00970769">
            <w:pPr>
              <w:pStyle w:val="a3"/>
              <w:spacing w:line="240" w:lineRule="auto"/>
              <w:ind w:left="0"/>
              <w:rPr>
                <w:rFonts w:ascii="Times New Roman" w:hAnsi="Times New Roman"/>
                <w:sz w:val="20"/>
                <w:szCs w:val="20"/>
              </w:rPr>
            </w:pPr>
            <w:r w:rsidRPr="003C20F1">
              <w:rPr>
                <w:rFonts w:ascii="Times New Roman" w:hAnsi="Times New Roman"/>
                <w:sz w:val="20"/>
                <w:szCs w:val="20"/>
              </w:rPr>
              <w:t>40</w:t>
            </w:r>
          </w:p>
        </w:tc>
        <w:tc>
          <w:tcPr>
            <w:tcW w:w="1134" w:type="dxa"/>
          </w:tcPr>
          <w:p w:rsidR="003C20F1" w:rsidRPr="003C20F1" w:rsidRDefault="003C20F1" w:rsidP="00970769">
            <w:pPr>
              <w:pStyle w:val="a3"/>
              <w:spacing w:line="240" w:lineRule="auto"/>
              <w:ind w:left="0"/>
              <w:rPr>
                <w:rFonts w:ascii="Times New Roman" w:hAnsi="Times New Roman"/>
                <w:sz w:val="20"/>
                <w:szCs w:val="20"/>
              </w:rPr>
            </w:pPr>
          </w:p>
        </w:tc>
        <w:tc>
          <w:tcPr>
            <w:tcW w:w="72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64"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96"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96" w:type="dxa"/>
          </w:tcPr>
          <w:p w:rsidR="003C20F1" w:rsidRPr="003C20F1" w:rsidRDefault="003C20F1" w:rsidP="00970769">
            <w:pPr>
              <w:pStyle w:val="a3"/>
              <w:spacing w:line="240" w:lineRule="auto"/>
              <w:ind w:left="0"/>
              <w:rPr>
                <w:rFonts w:ascii="Times New Roman" w:hAnsi="Times New Roman"/>
                <w:sz w:val="20"/>
                <w:szCs w:val="20"/>
              </w:rPr>
            </w:pPr>
          </w:p>
        </w:tc>
        <w:tc>
          <w:tcPr>
            <w:tcW w:w="1241" w:type="dxa"/>
          </w:tcPr>
          <w:p w:rsidR="003C20F1" w:rsidRPr="003C20F1" w:rsidRDefault="003C20F1" w:rsidP="00970769">
            <w:pPr>
              <w:pStyle w:val="a3"/>
              <w:spacing w:line="240" w:lineRule="auto"/>
              <w:ind w:left="0"/>
              <w:rPr>
                <w:rFonts w:ascii="Times New Roman" w:hAnsi="Times New Roman"/>
                <w:sz w:val="20"/>
                <w:szCs w:val="20"/>
              </w:rPr>
            </w:pPr>
          </w:p>
        </w:tc>
        <w:tc>
          <w:tcPr>
            <w:tcW w:w="1152" w:type="dxa"/>
          </w:tcPr>
          <w:p w:rsidR="003C20F1" w:rsidRPr="003C20F1" w:rsidRDefault="003C20F1" w:rsidP="00970769">
            <w:pPr>
              <w:pStyle w:val="a3"/>
              <w:spacing w:line="240" w:lineRule="auto"/>
              <w:ind w:left="0"/>
              <w:rPr>
                <w:rFonts w:ascii="Times New Roman" w:hAnsi="Times New Roman"/>
                <w:sz w:val="20"/>
                <w:szCs w:val="20"/>
              </w:rPr>
            </w:pPr>
          </w:p>
        </w:tc>
      </w:tr>
      <w:tr w:rsidR="003C20F1" w:rsidRPr="005D076D" w:rsidTr="003C20F1">
        <w:trPr>
          <w:trHeight w:val="202"/>
        </w:trPr>
        <w:tc>
          <w:tcPr>
            <w:tcW w:w="1277" w:type="dxa"/>
          </w:tcPr>
          <w:p w:rsidR="003C20F1" w:rsidRPr="003C20F1" w:rsidRDefault="003C20F1" w:rsidP="00970769">
            <w:pPr>
              <w:pStyle w:val="a3"/>
              <w:spacing w:line="240" w:lineRule="auto"/>
              <w:ind w:left="0"/>
              <w:rPr>
                <w:rFonts w:ascii="Times New Roman" w:hAnsi="Times New Roman"/>
                <w:sz w:val="20"/>
                <w:szCs w:val="20"/>
              </w:rPr>
            </w:pPr>
            <w:r w:rsidRPr="003C20F1">
              <w:rPr>
                <w:rFonts w:ascii="Times New Roman" w:hAnsi="Times New Roman"/>
                <w:sz w:val="20"/>
                <w:szCs w:val="20"/>
              </w:rPr>
              <w:t>Total</w:t>
            </w:r>
          </w:p>
        </w:tc>
        <w:tc>
          <w:tcPr>
            <w:tcW w:w="1134" w:type="dxa"/>
          </w:tcPr>
          <w:p w:rsidR="003C20F1" w:rsidRPr="003C20F1" w:rsidRDefault="003C20F1" w:rsidP="00970769">
            <w:pPr>
              <w:pStyle w:val="a3"/>
              <w:spacing w:line="240" w:lineRule="auto"/>
              <w:ind w:left="0"/>
              <w:rPr>
                <w:rFonts w:ascii="Times New Roman" w:hAnsi="Times New Roman"/>
                <w:sz w:val="20"/>
                <w:szCs w:val="20"/>
              </w:rPr>
            </w:pPr>
          </w:p>
        </w:tc>
        <w:tc>
          <w:tcPr>
            <w:tcW w:w="72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64"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40"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596" w:type="dxa"/>
            <w:gridSpan w:val="2"/>
          </w:tcPr>
          <w:p w:rsidR="003C20F1" w:rsidRPr="003C20F1" w:rsidRDefault="003C20F1" w:rsidP="00970769">
            <w:pPr>
              <w:pStyle w:val="a3"/>
              <w:spacing w:line="240" w:lineRule="auto"/>
              <w:ind w:left="0"/>
              <w:rPr>
                <w:rFonts w:ascii="Times New Roman" w:hAnsi="Times New Roman"/>
                <w:sz w:val="20"/>
                <w:szCs w:val="20"/>
              </w:rPr>
            </w:pPr>
          </w:p>
        </w:tc>
        <w:tc>
          <w:tcPr>
            <w:tcW w:w="696" w:type="dxa"/>
          </w:tcPr>
          <w:p w:rsidR="003C20F1" w:rsidRPr="003C20F1" w:rsidRDefault="003C20F1" w:rsidP="00970769">
            <w:pPr>
              <w:pStyle w:val="a3"/>
              <w:spacing w:line="240" w:lineRule="auto"/>
              <w:ind w:left="0"/>
              <w:rPr>
                <w:rFonts w:ascii="Times New Roman" w:hAnsi="Times New Roman"/>
                <w:sz w:val="20"/>
                <w:szCs w:val="20"/>
              </w:rPr>
            </w:pPr>
          </w:p>
        </w:tc>
        <w:tc>
          <w:tcPr>
            <w:tcW w:w="1241" w:type="dxa"/>
          </w:tcPr>
          <w:p w:rsidR="003C20F1" w:rsidRPr="003C20F1" w:rsidRDefault="003C20F1" w:rsidP="00970769">
            <w:pPr>
              <w:pStyle w:val="a3"/>
              <w:spacing w:line="240" w:lineRule="auto"/>
              <w:ind w:left="0"/>
              <w:rPr>
                <w:rFonts w:ascii="Times New Roman" w:hAnsi="Times New Roman"/>
                <w:sz w:val="20"/>
                <w:szCs w:val="20"/>
              </w:rPr>
            </w:pPr>
          </w:p>
        </w:tc>
        <w:tc>
          <w:tcPr>
            <w:tcW w:w="1152" w:type="dxa"/>
          </w:tcPr>
          <w:p w:rsidR="003C20F1" w:rsidRPr="003C20F1" w:rsidRDefault="003C20F1" w:rsidP="00970769">
            <w:pPr>
              <w:pStyle w:val="a3"/>
              <w:spacing w:line="240" w:lineRule="auto"/>
              <w:ind w:left="0"/>
              <w:rPr>
                <w:rFonts w:ascii="Times New Roman" w:hAnsi="Times New Roman"/>
                <w:sz w:val="20"/>
                <w:szCs w:val="20"/>
              </w:rPr>
            </w:pPr>
          </w:p>
        </w:tc>
      </w:tr>
    </w:tbl>
    <w:p w:rsidR="000B3AC7" w:rsidRPr="00891A53" w:rsidRDefault="000B3AC7" w:rsidP="00970769">
      <w:pPr>
        <w:pStyle w:val="a3"/>
        <w:spacing w:line="240" w:lineRule="auto"/>
        <w:ind w:left="0"/>
        <w:jc w:val="both"/>
        <w:rPr>
          <w:rFonts w:ascii="Times New Roman" w:hAnsi="Times New Roman"/>
          <w:sz w:val="20"/>
          <w:szCs w:val="20"/>
        </w:rPr>
      </w:pPr>
      <w:r w:rsidRPr="005D076D">
        <w:rPr>
          <w:rFonts w:ascii="Times New Roman" w:hAnsi="Times New Roman"/>
          <w:sz w:val="24"/>
          <w:szCs w:val="24"/>
        </w:rPr>
        <w:lastRenderedPageBreak/>
        <w:t xml:space="preserve">NOTA: </w:t>
      </w:r>
      <w:r w:rsidRPr="00891A53">
        <w:rPr>
          <w:rFonts w:ascii="Times New Roman" w:hAnsi="Times New Roman"/>
          <w:sz w:val="20"/>
          <w:szCs w:val="20"/>
        </w:rPr>
        <w:t>la ef</w:t>
      </w:r>
      <w:r w:rsidR="00483E69" w:rsidRPr="00891A53">
        <w:rPr>
          <w:rFonts w:ascii="Times New Roman" w:hAnsi="Times New Roman"/>
          <w:sz w:val="20"/>
          <w:szCs w:val="20"/>
        </w:rPr>
        <w:t>e</w:t>
      </w:r>
      <w:r w:rsidRPr="00891A53">
        <w:rPr>
          <w:rFonts w:ascii="Times New Roman" w:hAnsi="Times New Roman"/>
          <w:sz w:val="20"/>
          <w:szCs w:val="20"/>
        </w:rPr>
        <w:t>ctuarea reviziei inopinate sau a controlului operativ, în caz de necesitate se controlează corectitudinea evidenţei cioatelor apărute în rezultatul tăierilor ilicite şi care au fost marcate în timpul ultemii revizii</w:t>
      </w:r>
      <w:r w:rsidR="00891A53" w:rsidRPr="00891A53">
        <w:rPr>
          <w:rFonts w:ascii="Times New Roman" w:hAnsi="Times New Roman"/>
          <w:sz w:val="20"/>
          <w:szCs w:val="20"/>
        </w:rPr>
        <w:t xml:space="preserve"> p</w:t>
      </w:r>
      <w:r w:rsidRPr="00891A53">
        <w:rPr>
          <w:rFonts w:ascii="Times New Roman" w:hAnsi="Times New Roman"/>
          <w:sz w:val="20"/>
          <w:szCs w:val="20"/>
        </w:rPr>
        <w:t>lanifica</w:t>
      </w:r>
      <w:r w:rsidR="00891A53" w:rsidRPr="00891A53">
        <w:rPr>
          <w:rFonts w:ascii="Times New Roman" w:hAnsi="Times New Roman"/>
          <w:sz w:val="20"/>
          <w:szCs w:val="20"/>
        </w:rPr>
        <w:t>te</w:t>
      </w:r>
      <w:r w:rsidRPr="00891A53">
        <w:rPr>
          <w:rFonts w:ascii="Times New Roman" w:hAnsi="Times New Roman"/>
          <w:sz w:val="20"/>
          <w:szCs w:val="20"/>
        </w:rPr>
        <w:t xml:space="preserve"> sau ultimul control opetativ, precum şi la</w:t>
      </w:r>
      <w:r w:rsidR="00891A53" w:rsidRPr="00891A53">
        <w:rPr>
          <w:rFonts w:ascii="Times New Roman" w:hAnsi="Times New Roman"/>
          <w:sz w:val="20"/>
          <w:szCs w:val="20"/>
        </w:rPr>
        <w:t xml:space="preserve"> </w:t>
      </w:r>
      <w:r w:rsidRPr="00891A53">
        <w:rPr>
          <w:rFonts w:ascii="Times New Roman" w:hAnsi="Times New Roman"/>
          <w:sz w:val="20"/>
          <w:szCs w:val="20"/>
        </w:rPr>
        <w:t>întocmirea proceselor –verbale privind contravenţiile silvice pentru perioada de inspectare.</w:t>
      </w:r>
    </w:p>
    <w:p w:rsidR="000B3AC7" w:rsidRPr="005D076D" w:rsidRDefault="000B3AC7" w:rsidP="00970769">
      <w:pPr>
        <w:pStyle w:val="a3"/>
        <w:spacing w:line="240" w:lineRule="auto"/>
        <w:ind w:left="0"/>
        <w:jc w:val="both"/>
        <w:rPr>
          <w:rFonts w:ascii="Times New Roman" w:hAnsi="Times New Roman"/>
          <w:sz w:val="24"/>
          <w:szCs w:val="24"/>
        </w:rPr>
      </w:pPr>
    </w:p>
    <w:p w:rsidR="000B3AC7" w:rsidRPr="005D076D" w:rsidRDefault="000B3AC7" w:rsidP="00891A53">
      <w:pPr>
        <w:pStyle w:val="a3"/>
        <w:spacing w:line="240" w:lineRule="auto"/>
        <w:ind w:left="0"/>
        <w:jc w:val="both"/>
        <w:rPr>
          <w:rFonts w:ascii="Times New Roman" w:hAnsi="Times New Roman"/>
          <w:sz w:val="24"/>
          <w:szCs w:val="24"/>
        </w:rPr>
      </w:pPr>
      <w:r w:rsidRPr="005D076D">
        <w:rPr>
          <w:rFonts w:ascii="Times New Roman" w:hAnsi="Times New Roman"/>
          <w:sz w:val="24"/>
          <w:szCs w:val="24"/>
        </w:rPr>
        <w:t>Pe parcursul efectuării reviziei nominalizate cioatele şi arborii sunt marcaţ</w:t>
      </w:r>
      <w:r w:rsidR="00891A53">
        <w:rPr>
          <w:rFonts w:ascii="Times New Roman" w:hAnsi="Times New Roman"/>
          <w:sz w:val="24"/>
          <w:szCs w:val="24"/>
        </w:rPr>
        <w:t xml:space="preserve">i ____________ </w:t>
      </w:r>
      <w:r w:rsidRPr="005D076D">
        <w:rPr>
          <w:rFonts w:ascii="Times New Roman" w:hAnsi="Times New Roman"/>
          <w:sz w:val="24"/>
          <w:szCs w:val="24"/>
        </w:rPr>
        <w:t>Folosind ciocanul cu amprentă ,,____”, repa</w:t>
      </w:r>
      <w:r w:rsidR="00891A53">
        <w:rPr>
          <w:rFonts w:ascii="Times New Roman" w:hAnsi="Times New Roman"/>
          <w:sz w:val="24"/>
          <w:szCs w:val="24"/>
        </w:rPr>
        <w:t xml:space="preserve">rtizat </w:t>
      </w:r>
      <w:r w:rsidR="00F80AB7">
        <w:rPr>
          <w:rFonts w:ascii="Times New Roman" w:hAnsi="Times New Roman"/>
          <w:sz w:val="24"/>
          <w:szCs w:val="24"/>
        </w:rPr>
        <w:t>d</w:t>
      </w:r>
      <w:r w:rsidR="00891A53">
        <w:rPr>
          <w:rFonts w:ascii="Times New Roman" w:hAnsi="Times New Roman"/>
          <w:sz w:val="24"/>
          <w:szCs w:val="24"/>
        </w:rPr>
        <w:t>ui</w:t>
      </w:r>
      <w:r w:rsidRPr="005D076D">
        <w:rPr>
          <w:rFonts w:ascii="Times New Roman" w:hAnsi="Times New Roman"/>
          <w:sz w:val="24"/>
          <w:szCs w:val="24"/>
        </w:rPr>
        <w:t>____________________________________</w:t>
      </w:r>
    </w:p>
    <w:p w:rsidR="000B3AC7" w:rsidRPr="005D076D" w:rsidRDefault="00891A53" w:rsidP="00891A53">
      <w:pPr>
        <w:spacing w:line="240" w:lineRule="auto"/>
        <w:rPr>
          <w:rFonts w:ascii="Times New Roman" w:hAnsi="Times New Roman"/>
          <w:sz w:val="24"/>
          <w:szCs w:val="24"/>
        </w:rPr>
      </w:pPr>
      <w:r>
        <w:rPr>
          <w:rFonts w:ascii="Times New Roman" w:hAnsi="Times New Roman"/>
          <w:sz w:val="24"/>
          <w:szCs w:val="24"/>
        </w:rPr>
        <w:t>4.</w:t>
      </w:r>
      <w:r w:rsidR="00DA4BE8">
        <w:rPr>
          <w:rFonts w:ascii="Times New Roman" w:hAnsi="Times New Roman"/>
          <w:sz w:val="24"/>
          <w:szCs w:val="24"/>
        </w:rPr>
        <w:t xml:space="preserve"> </w:t>
      </w:r>
      <w:r w:rsidR="000B3AC7" w:rsidRPr="00891A53">
        <w:rPr>
          <w:rFonts w:ascii="Times New Roman" w:hAnsi="Times New Roman"/>
          <w:sz w:val="24"/>
          <w:szCs w:val="24"/>
        </w:rPr>
        <w:t>Prezenţa î</w:t>
      </w:r>
      <w:r>
        <w:rPr>
          <w:rFonts w:ascii="Times New Roman" w:hAnsi="Times New Roman"/>
          <w:sz w:val="24"/>
          <w:szCs w:val="24"/>
        </w:rPr>
        <w:t>n contonul silvic a altor contra</w:t>
      </w:r>
      <w:r w:rsidR="000B3AC7" w:rsidRPr="00891A53">
        <w:rPr>
          <w:rFonts w:ascii="Times New Roman" w:hAnsi="Times New Roman"/>
          <w:sz w:val="24"/>
          <w:szCs w:val="24"/>
        </w:rPr>
        <w:t>venţii silvice nefixate în procesele –</w:t>
      </w:r>
      <w:r>
        <w:rPr>
          <w:rFonts w:ascii="Times New Roman" w:hAnsi="Times New Roman"/>
          <w:sz w:val="24"/>
          <w:szCs w:val="24"/>
        </w:rPr>
        <w:t>verbale (</w:t>
      </w:r>
      <w:r w:rsidR="000B3AC7" w:rsidRPr="00891A53">
        <w:rPr>
          <w:rFonts w:ascii="Times New Roman" w:hAnsi="Times New Roman"/>
          <w:sz w:val="24"/>
          <w:szCs w:val="24"/>
        </w:rPr>
        <w:t>distrugerea sau vătămarea culturilor silvice, arboretelui tînăr natural, seminţişului natural şi celui preexistent, indicatoarelor de hotar, rechizite de agitaţie vizuală şi informaţie, cositul şi păşunatul neautorizat e.c.t.), a cazurilor de acaparare în mod ilicit a terenurilor silvice, de încălcare a regimului de protecţie în obiectele din cadrul fondului de arii naturale protejate, de încălcare a</w:t>
      </w:r>
      <w:r w:rsidR="009261F2">
        <w:rPr>
          <w:rFonts w:ascii="Times New Roman" w:hAnsi="Times New Roman"/>
          <w:sz w:val="24"/>
          <w:szCs w:val="24"/>
        </w:rPr>
        <w:t xml:space="preserve"> </w:t>
      </w:r>
      <w:r w:rsidR="000B3AC7" w:rsidRPr="00891A53">
        <w:rPr>
          <w:rFonts w:ascii="Times New Roman" w:hAnsi="Times New Roman"/>
          <w:sz w:val="24"/>
          <w:szCs w:val="24"/>
        </w:rPr>
        <w:t>regulilor de vî</w:t>
      </w:r>
      <w:r w:rsidR="00651DD7" w:rsidRPr="00891A53">
        <w:rPr>
          <w:rFonts w:ascii="Times New Roman" w:hAnsi="Times New Roman"/>
          <w:sz w:val="24"/>
          <w:szCs w:val="24"/>
        </w:rPr>
        <w:t xml:space="preserve">nătoare ( prezenţa laţurilor, </w:t>
      </w:r>
      <w:r w:rsidR="000B3AC7" w:rsidRPr="00891A53">
        <w:rPr>
          <w:rFonts w:ascii="Times New Roman" w:hAnsi="Times New Roman"/>
          <w:sz w:val="24"/>
          <w:szCs w:val="24"/>
        </w:rPr>
        <w:t>ca</w:t>
      </w:r>
      <w:r w:rsidR="00651DD7" w:rsidRPr="00891A53">
        <w:rPr>
          <w:rFonts w:ascii="Times New Roman" w:hAnsi="Times New Roman"/>
          <w:sz w:val="24"/>
          <w:szCs w:val="24"/>
        </w:rPr>
        <w:t>pca</w:t>
      </w:r>
      <w:r w:rsidR="000B3AC7" w:rsidRPr="00891A53">
        <w:rPr>
          <w:rFonts w:ascii="Times New Roman" w:hAnsi="Times New Roman"/>
          <w:sz w:val="24"/>
          <w:szCs w:val="24"/>
        </w:rPr>
        <w:t>nelor e.c.t) cu indicaţia locului, tipului şi mărimea contraveţiei</w:t>
      </w:r>
      <w:r>
        <w:rPr>
          <w:rFonts w:ascii="Times New Roman" w:hAnsi="Times New Roman"/>
          <w:sz w:val="24"/>
          <w:szCs w:val="24"/>
        </w:rPr>
        <w:t xml:space="preserve"> </w:t>
      </w:r>
      <w:r w:rsidR="000B3AC7" w:rsidRPr="005D076D">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B3AC7" w:rsidRPr="00891A53" w:rsidRDefault="00891A53" w:rsidP="00891A53">
      <w:pPr>
        <w:spacing w:line="240" w:lineRule="auto"/>
        <w:rPr>
          <w:rFonts w:ascii="Times New Roman" w:hAnsi="Times New Roman"/>
          <w:sz w:val="24"/>
          <w:szCs w:val="24"/>
        </w:rPr>
      </w:pPr>
      <w:r>
        <w:rPr>
          <w:rFonts w:ascii="Times New Roman" w:hAnsi="Times New Roman"/>
          <w:sz w:val="24"/>
          <w:szCs w:val="24"/>
        </w:rPr>
        <w:t>5.</w:t>
      </w:r>
      <w:r w:rsidR="00DA4BE8">
        <w:rPr>
          <w:rFonts w:ascii="Times New Roman" w:hAnsi="Times New Roman"/>
          <w:sz w:val="24"/>
          <w:szCs w:val="24"/>
        </w:rPr>
        <w:t xml:space="preserve"> </w:t>
      </w:r>
      <w:r w:rsidR="000B3AC7" w:rsidRPr="00891A53">
        <w:rPr>
          <w:rFonts w:ascii="Times New Roman" w:hAnsi="Times New Roman"/>
          <w:sz w:val="24"/>
          <w:szCs w:val="24"/>
        </w:rPr>
        <w:t>Situaţia privind paza pădurii de incedii, respectar</w:t>
      </w:r>
      <w:r w:rsidR="007B2F41">
        <w:rPr>
          <w:rFonts w:ascii="Times New Roman" w:hAnsi="Times New Roman"/>
          <w:sz w:val="24"/>
          <w:szCs w:val="24"/>
        </w:rPr>
        <w:t>ea cerinţelor securităţii antii</w:t>
      </w:r>
      <w:r w:rsidR="000B3AC7" w:rsidRPr="00891A53">
        <w:rPr>
          <w:rFonts w:ascii="Times New Roman" w:hAnsi="Times New Roman"/>
          <w:sz w:val="24"/>
          <w:szCs w:val="24"/>
        </w:rPr>
        <w:t>incendiare în păduri</w:t>
      </w:r>
      <w:r w:rsidR="003C20F1">
        <w:rPr>
          <w:rFonts w:ascii="Times New Roman" w:hAnsi="Times New Roman"/>
          <w:sz w:val="24"/>
          <w:szCs w:val="24"/>
        </w:rPr>
        <w:t xml:space="preserve">, </w:t>
      </w:r>
      <w:r w:rsidR="000B3AC7" w:rsidRPr="00891A53">
        <w:rPr>
          <w:rFonts w:ascii="Times New Roman" w:hAnsi="Times New Roman"/>
          <w:sz w:val="24"/>
          <w:szCs w:val="24"/>
        </w:rPr>
        <w:t xml:space="preserve"> informarea privind apa</w:t>
      </w:r>
      <w:r w:rsidR="007B2F41">
        <w:rPr>
          <w:rFonts w:ascii="Times New Roman" w:hAnsi="Times New Roman"/>
          <w:sz w:val="24"/>
          <w:szCs w:val="24"/>
        </w:rPr>
        <w:t>riţia</w:t>
      </w:r>
      <w:r w:rsidR="000B3AC7" w:rsidRPr="00891A53">
        <w:rPr>
          <w:rFonts w:ascii="Times New Roman" w:hAnsi="Times New Roman"/>
          <w:sz w:val="24"/>
          <w:szCs w:val="24"/>
        </w:rPr>
        <w:t xml:space="preserve"> bolilor şi dăunătorilor pădurii _________________________________________________________________________________________________________</w:t>
      </w:r>
      <w:r>
        <w:rPr>
          <w:rFonts w:ascii="Times New Roman" w:hAnsi="Times New Roman"/>
          <w:sz w:val="24"/>
          <w:szCs w:val="24"/>
        </w:rPr>
        <w:t>_____</w:t>
      </w:r>
      <w:r w:rsidR="000B3AC7" w:rsidRPr="00891A53">
        <w:rPr>
          <w:rFonts w:ascii="Times New Roman" w:hAnsi="Times New Roman"/>
          <w:sz w:val="24"/>
          <w:szCs w:val="24"/>
        </w:rPr>
        <w:t>________</w:t>
      </w:r>
    </w:p>
    <w:p w:rsidR="000B3AC7" w:rsidRPr="00891A53" w:rsidRDefault="00891A53" w:rsidP="00891A53">
      <w:pPr>
        <w:spacing w:line="240" w:lineRule="auto"/>
        <w:rPr>
          <w:rFonts w:ascii="Times New Roman" w:hAnsi="Times New Roman"/>
          <w:sz w:val="24"/>
          <w:szCs w:val="24"/>
        </w:rPr>
      </w:pPr>
      <w:r>
        <w:rPr>
          <w:rFonts w:ascii="Times New Roman" w:hAnsi="Times New Roman"/>
          <w:sz w:val="24"/>
          <w:szCs w:val="24"/>
        </w:rPr>
        <w:t>6.</w:t>
      </w:r>
      <w:r w:rsidR="00DA4BE8">
        <w:rPr>
          <w:rFonts w:ascii="Times New Roman" w:hAnsi="Times New Roman"/>
          <w:sz w:val="24"/>
          <w:szCs w:val="24"/>
        </w:rPr>
        <w:t xml:space="preserve"> </w:t>
      </w:r>
      <w:r w:rsidR="000B3AC7" w:rsidRPr="00891A53">
        <w:rPr>
          <w:rFonts w:ascii="Times New Roman" w:hAnsi="Times New Roman"/>
          <w:sz w:val="24"/>
          <w:szCs w:val="24"/>
        </w:rPr>
        <w:t>Prezenţa doborîtorilor d</w:t>
      </w:r>
      <w:r w:rsidR="009261F2">
        <w:rPr>
          <w:rFonts w:ascii="Times New Roman" w:hAnsi="Times New Roman"/>
          <w:sz w:val="24"/>
          <w:szCs w:val="24"/>
        </w:rPr>
        <w:t>e vîn</w:t>
      </w:r>
      <w:r w:rsidR="000B3AC7" w:rsidRPr="00891A53">
        <w:rPr>
          <w:rFonts w:ascii="Times New Roman" w:hAnsi="Times New Roman"/>
          <w:sz w:val="24"/>
          <w:szCs w:val="24"/>
        </w:rPr>
        <w:t>t, uscării arborilor, precum şi consecinţa altor fenomene, care au cauzat prejudicii gospodăriei silvice şi care n-au fost depistate</w:t>
      </w:r>
      <w:r w:rsidR="009261F2">
        <w:rPr>
          <w:rFonts w:ascii="Times New Roman" w:hAnsi="Times New Roman"/>
          <w:sz w:val="24"/>
          <w:szCs w:val="24"/>
        </w:rPr>
        <w:t xml:space="preserve"> </w:t>
      </w:r>
      <w:r w:rsidR="000B3AC7" w:rsidRPr="00891A53">
        <w:rPr>
          <w:rFonts w:ascii="Times New Roman" w:hAnsi="Times New Roman"/>
          <w:sz w:val="24"/>
          <w:szCs w:val="24"/>
        </w:rPr>
        <w:t>la m</w:t>
      </w:r>
      <w:r w:rsidR="009261F2">
        <w:rPr>
          <w:rFonts w:ascii="Times New Roman" w:hAnsi="Times New Roman"/>
          <w:sz w:val="24"/>
          <w:szCs w:val="24"/>
        </w:rPr>
        <w:t>o</w:t>
      </w:r>
      <w:r w:rsidR="000B3AC7" w:rsidRPr="00891A53">
        <w:rPr>
          <w:rFonts w:ascii="Times New Roman" w:hAnsi="Times New Roman"/>
          <w:sz w:val="24"/>
          <w:szCs w:val="24"/>
        </w:rPr>
        <w:t>mentul oportun de către păd</w:t>
      </w:r>
      <w:r>
        <w:rPr>
          <w:rFonts w:ascii="Times New Roman" w:hAnsi="Times New Roman"/>
          <w:sz w:val="24"/>
          <w:szCs w:val="24"/>
        </w:rPr>
        <w:t>urar___________________________</w:t>
      </w:r>
      <w:r w:rsidR="000B3AC7" w:rsidRPr="00891A53">
        <w:rPr>
          <w:rFonts w:ascii="Times New Roman" w:hAnsi="Times New Roman"/>
          <w:sz w:val="24"/>
          <w:szCs w:val="24"/>
        </w:rPr>
        <w:t xml:space="preserve">___________________________________________________________________________________________________________________________ </w:t>
      </w:r>
    </w:p>
    <w:p w:rsidR="000B3AC7" w:rsidRPr="00891A53" w:rsidRDefault="00891A53" w:rsidP="00891A53">
      <w:pPr>
        <w:spacing w:line="240" w:lineRule="auto"/>
        <w:rPr>
          <w:rFonts w:ascii="Times New Roman" w:hAnsi="Times New Roman"/>
          <w:sz w:val="24"/>
          <w:szCs w:val="24"/>
        </w:rPr>
      </w:pPr>
      <w:r>
        <w:rPr>
          <w:rFonts w:ascii="Times New Roman" w:hAnsi="Times New Roman"/>
          <w:sz w:val="24"/>
          <w:szCs w:val="24"/>
        </w:rPr>
        <w:t>7.</w:t>
      </w:r>
      <w:r w:rsidR="00DA4BE8">
        <w:rPr>
          <w:rFonts w:ascii="Times New Roman" w:hAnsi="Times New Roman"/>
          <w:sz w:val="24"/>
          <w:szCs w:val="24"/>
        </w:rPr>
        <w:t xml:space="preserve"> </w:t>
      </w:r>
      <w:r w:rsidR="000B3AC7" w:rsidRPr="00891A53">
        <w:rPr>
          <w:rFonts w:ascii="Times New Roman" w:hAnsi="Times New Roman"/>
          <w:sz w:val="24"/>
          <w:szCs w:val="24"/>
        </w:rPr>
        <w:t xml:space="preserve">Starea liniilor parcelare, vizirelor, semnelor de hotar, rechizitelor de agitaţie vizuală, elimentelor amenajării locurilor de agrement, edificiilor biotehnice şi </w:t>
      </w:r>
      <w:r>
        <w:rPr>
          <w:rFonts w:ascii="Times New Roman" w:hAnsi="Times New Roman"/>
          <w:sz w:val="24"/>
          <w:szCs w:val="24"/>
        </w:rPr>
        <w:t>c</w:t>
      </w:r>
      <w:r w:rsidR="000B3AC7" w:rsidRPr="00891A53">
        <w:rPr>
          <w:rFonts w:ascii="Times New Roman" w:hAnsi="Times New Roman"/>
          <w:sz w:val="24"/>
          <w:szCs w:val="24"/>
        </w:rPr>
        <w:t>inegetice</w:t>
      </w:r>
      <w:r>
        <w:rPr>
          <w:rFonts w:ascii="Times New Roman" w:hAnsi="Times New Roman"/>
          <w:sz w:val="24"/>
          <w:szCs w:val="24"/>
        </w:rPr>
        <w:t xml:space="preserve"> </w:t>
      </w:r>
      <w:r w:rsidR="007635A1">
        <w:rPr>
          <w:rFonts w:ascii="Times New Roman" w:hAnsi="Times New Roman"/>
          <w:sz w:val="24"/>
          <w:szCs w:val="24"/>
        </w:rPr>
        <w:t>_______________________</w:t>
      </w:r>
      <w:r w:rsidR="000B3AC7" w:rsidRPr="00891A53">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0B3AC7" w:rsidRPr="00891A53" w:rsidRDefault="00891A53" w:rsidP="00891A53">
      <w:pPr>
        <w:spacing w:line="240" w:lineRule="auto"/>
        <w:rPr>
          <w:rFonts w:ascii="Times New Roman" w:hAnsi="Times New Roman"/>
          <w:sz w:val="24"/>
          <w:szCs w:val="24"/>
        </w:rPr>
      </w:pPr>
      <w:r>
        <w:rPr>
          <w:rFonts w:ascii="Times New Roman" w:hAnsi="Times New Roman"/>
          <w:sz w:val="24"/>
          <w:szCs w:val="24"/>
        </w:rPr>
        <w:t>8.</w:t>
      </w:r>
      <w:r w:rsidR="00DA4BE8">
        <w:rPr>
          <w:rFonts w:ascii="Times New Roman" w:hAnsi="Times New Roman"/>
          <w:sz w:val="24"/>
          <w:szCs w:val="24"/>
        </w:rPr>
        <w:t xml:space="preserve"> </w:t>
      </w:r>
      <w:r w:rsidR="000B3AC7" w:rsidRPr="00891A53">
        <w:rPr>
          <w:rFonts w:ascii="Times New Roman" w:hAnsi="Times New Roman"/>
          <w:sz w:val="24"/>
          <w:szCs w:val="24"/>
        </w:rPr>
        <w:t>Starea docu</w:t>
      </w:r>
      <w:r>
        <w:rPr>
          <w:rFonts w:ascii="Times New Roman" w:hAnsi="Times New Roman"/>
          <w:sz w:val="24"/>
          <w:szCs w:val="24"/>
        </w:rPr>
        <w:t>mentaţiei predate pădurarului (</w:t>
      </w:r>
      <w:r w:rsidR="000B3AC7" w:rsidRPr="00891A53">
        <w:rPr>
          <w:rFonts w:ascii="Times New Roman" w:hAnsi="Times New Roman"/>
          <w:sz w:val="24"/>
          <w:szCs w:val="24"/>
        </w:rPr>
        <w:t>paşaportul cantonul</w:t>
      </w:r>
      <w:r>
        <w:rPr>
          <w:rFonts w:ascii="Times New Roman" w:hAnsi="Times New Roman"/>
          <w:sz w:val="24"/>
          <w:szCs w:val="24"/>
        </w:rPr>
        <w:t>u</w:t>
      </w:r>
      <w:r w:rsidR="000B3AC7" w:rsidRPr="00891A53">
        <w:rPr>
          <w:rFonts w:ascii="Times New Roman" w:hAnsi="Times New Roman"/>
          <w:sz w:val="24"/>
          <w:szCs w:val="24"/>
        </w:rPr>
        <w:t>i, registrul de control al pădurarului, legitimaţia de serviciu, agenda de lucru) _____________</w:t>
      </w:r>
      <w:r>
        <w:rPr>
          <w:rFonts w:ascii="Times New Roman" w:hAnsi="Times New Roman"/>
          <w:sz w:val="24"/>
          <w:szCs w:val="24"/>
        </w:rPr>
        <w:t xml:space="preserve">_______________________ </w:t>
      </w:r>
      <w:r w:rsidR="000B3AC7" w:rsidRPr="00891A53">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0B3AC7" w:rsidRPr="00891A53" w:rsidRDefault="00891A53" w:rsidP="00891A53">
      <w:pPr>
        <w:spacing w:line="240" w:lineRule="auto"/>
        <w:rPr>
          <w:rFonts w:ascii="Times New Roman" w:hAnsi="Times New Roman"/>
          <w:sz w:val="24"/>
          <w:szCs w:val="24"/>
        </w:rPr>
      </w:pPr>
      <w:r>
        <w:rPr>
          <w:rFonts w:ascii="Times New Roman" w:hAnsi="Times New Roman"/>
          <w:sz w:val="24"/>
          <w:szCs w:val="24"/>
        </w:rPr>
        <w:t>9.</w:t>
      </w:r>
      <w:r w:rsidR="00DA4BE8">
        <w:rPr>
          <w:rFonts w:ascii="Times New Roman" w:hAnsi="Times New Roman"/>
          <w:sz w:val="24"/>
          <w:szCs w:val="24"/>
        </w:rPr>
        <w:t xml:space="preserve"> </w:t>
      </w:r>
      <w:r w:rsidR="000B3AC7" w:rsidRPr="00891A53">
        <w:rPr>
          <w:rFonts w:ascii="Times New Roman" w:hAnsi="Times New Roman"/>
          <w:sz w:val="24"/>
          <w:szCs w:val="24"/>
        </w:rPr>
        <w:t>Funcţionalitate</w:t>
      </w:r>
      <w:r w:rsidR="007B2F41">
        <w:rPr>
          <w:rFonts w:ascii="Times New Roman" w:hAnsi="Times New Roman"/>
          <w:sz w:val="24"/>
          <w:szCs w:val="24"/>
        </w:rPr>
        <w:t>a</w:t>
      </w:r>
      <w:r w:rsidR="000B3AC7" w:rsidRPr="00891A53">
        <w:rPr>
          <w:rFonts w:ascii="Times New Roman" w:hAnsi="Times New Roman"/>
          <w:sz w:val="24"/>
          <w:szCs w:val="24"/>
        </w:rPr>
        <w:t xml:space="preserve"> re</w:t>
      </w:r>
      <w:r>
        <w:rPr>
          <w:rFonts w:ascii="Times New Roman" w:hAnsi="Times New Roman"/>
          <w:sz w:val="24"/>
          <w:szCs w:val="24"/>
        </w:rPr>
        <w:t>ț</w:t>
      </w:r>
      <w:r w:rsidR="000B3AC7" w:rsidRPr="00891A53">
        <w:rPr>
          <w:rFonts w:ascii="Times New Roman" w:hAnsi="Times New Roman"/>
          <w:sz w:val="24"/>
          <w:szCs w:val="24"/>
        </w:rPr>
        <w:t xml:space="preserve">elei telefonice, starea drumurilor antiincendiare şi forestiere, mijloacelor amenajării antiincendiare a cantonului şi sediului cantonului silvic </w:t>
      </w:r>
      <w:r w:rsidR="00DA4BE8">
        <w:rPr>
          <w:rFonts w:ascii="Times New Roman" w:hAnsi="Times New Roman"/>
          <w:sz w:val="24"/>
          <w:szCs w:val="24"/>
        </w:rPr>
        <w:t>______</w:t>
      </w:r>
      <w:r w:rsidR="000B3AC7" w:rsidRPr="00891A53">
        <w:rPr>
          <w:rFonts w:ascii="Times New Roman" w:hAnsi="Times New Roman"/>
          <w:sz w:val="24"/>
          <w:szCs w:val="24"/>
        </w:rPr>
        <w:t>___________________</w:t>
      </w:r>
      <w:r w:rsidR="00DA4BE8">
        <w:rPr>
          <w:rFonts w:ascii="Times New Roman" w:hAnsi="Times New Roman"/>
          <w:sz w:val="24"/>
          <w:szCs w:val="24"/>
        </w:rPr>
        <w:t xml:space="preserve"> </w:t>
      </w:r>
      <w:r w:rsidR="000B3AC7" w:rsidRPr="00891A53">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0B3AC7" w:rsidRPr="00DA4BE8" w:rsidRDefault="00DA4BE8" w:rsidP="00DA4BE8">
      <w:pPr>
        <w:spacing w:line="240" w:lineRule="auto"/>
        <w:rPr>
          <w:rFonts w:ascii="Times New Roman" w:hAnsi="Times New Roman"/>
          <w:sz w:val="24"/>
          <w:szCs w:val="24"/>
        </w:rPr>
      </w:pPr>
      <w:r>
        <w:rPr>
          <w:rFonts w:ascii="Times New Roman" w:hAnsi="Times New Roman"/>
          <w:sz w:val="24"/>
          <w:szCs w:val="24"/>
        </w:rPr>
        <w:lastRenderedPageBreak/>
        <w:t xml:space="preserve">10. </w:t>
      </w:r>
      <w:r w:rsidR="000B3AC7" w:rsidRPr="00DA4BE8">
        <w:rPr>
          <w:rFonts w:ascii="Times New Roman" w:hAnsi="Times New Roman"/>
          <w:sz w:val="24"/>
          <w:szCs w:val="24"/>
        </w:rPr>
        <w:t>Sta</w:t>
      </w:r>
      <w:r>
        <w:rPr>
          <w:rFonts w:ascii="Times New Roman" w:hAnsi="Times New Roman"/>
          <w:sz w:val="24"/>
          <w:szCs w:val="24"/>
        </w:rPr>
        <w:t>r</w:t>
      </w:r>
      <w:r w:rsidR="000B3AC7" w:rsidRPr="00DA4BE8">
        <w:rPr>
          <w:rFonts w:ascii="Times New Roman" w:hAnsi="Times New Roman"/>
          <w:sz w:val="24"/>
          <w:szCs w:val="24"/>
        </w:rPr>
        <w:t>ea şi intreţinerea armelor şi muniţiilor pă</w:t>
      </w:r>
      <w:r w:rsidR="005D16B4" w:rsidRPr="00DA4BE8">
        <w:rPr>
          <w:rFonts w:ascii="Times New Roman" w:hAnsi="Times New Roman"/>
          <w:sz w:val="24"/>
          <w:szCs w:val="24"/>
        </w:rPr>
        <w:t xml:space="preserve">durarului </w:t>
      </w:r>
      <w:r>
        <w:rPr>
          <w:rFonts w:ascii="Times New Roman" w:hAnsi="Times New Roman"/>
          <w:sz w:val="24"/>
          <w:szCs w:val="24"/>
        </w:rPr>
        <w:t>_</w:t>
      </w:r>
      <w:r w:rsidR="000B3AC7" w:rsidRPr="00DA4BE8">
        <w:rPr>
          <w:rFonts w:ascii="Times New Roman" w:hAnsi="Times New Roman"/>
          <w:sz w:val="24"/>
          <w:szCs w:val="24"/>
        </w:rPr>
        <w:t>_______________________________</w:t>
      </w:r>
      <w:r>
        <w:rPr>
          <w:rFonts w:ascii="Times New Roman" w:hAnsi="Times New Roman"/>
          <w:sz w:val="24"/>
          <w:szCs w:val="24"/>
        </w:rPr>
        <w:t xml:space="preserve"> </w:t>
      </w:r>
      <w:r w:rsidR="000B3AC7" w:rsidRPr="00DA4BE8">
        <w:rPr>
          <w:rFonts w:ascii="Times New Roman" w:hAnsi="Times New Roman"/>
          <w:sz w:val="24"/>
          <w:szCs w:val="24"/>
        </w:rPr>
        <w:t>____________________________________________________________________________________________________________________________________________________________</w:t>
      </w:r>
    </w:p>
    <w:p w:rsidR="000B3AC7" w:rsidRPr="00DA4BE8" w:rsidRDefault="00DA4BE8" w:rsidP="00DA4BE8">
      <w:pPr>
        <w:spacing w:line="240" w:lineRule="auto"/>
        <w:rPr>
          <w:rFonts w:ascii="Times New Roman" w:hAnsi="Times New Roman"/>
          <w:sz w:val="24"/>
          <w:szCs w:val="24"/>
        </w:rPr>
      </w:pPr>
      <w:r>
        <w:rPr>
          <w:rFonts w:ascii="Times New Roman" w:hAnsi="Times New Roman"/>
          <w:sz w:val="24"/>
          <w:szCs w:val="24"/>
        </w:rPr>
        <w:t xml:space="preserve">11. </w:t>
      </w:r>
      <w:r w:rsidR="000B3AC7" w:rsidRPr="00DA4BE8">
        <w:rPr>
          <w:rFonts w:ascii="Times New Roman" w:hAnsi="Times New Roman"/>
          <w:sz w:val="24"/>
          <w:szCs w:val="24"/>
        </w:rPr>
        <w:t>Eficacitaea activităţii pădurarului privind paza pădurii ( numărul proceslor –verbale) privind încălcările legislaţie silvice întocmite în perioada dintre revizii – separat pe tipuri de contravenţii silvice) _____________________________</w:t>
      </w:r>
      <w:r>
        <w:rPr>
          <w:rFonts w:ascii="Times New Roman" w:hAnsi="Times New Roman"/>
          <w:sz w:val="24"/>
          <w:szCs w:val="24"/>
        </w:rPr>
        <w:t>_________________________________________</w:t>
      </w:r>
      <w:r w:rsidR="000B3AC7" w:rsidRPr="00DA4BE8">
        <w:rPr>
          <w:rFonts w:ascii="Times New Roman" w:hAnsi="Times New Roman"/>
          <w:sz w:val="24"/>
          <w:szCs w:val="24"/>
        </w:rPr>
        <w:t>__ ___________________________________________________________________________</w:t>
      </w:r>
    </w:p>
    <w:p w:rsidR="000B3AC7" w:rsidRPr="00DA4BE8" w:rsidRDefault="00DA4BE8" w:rsidP="00DA4BE8">
      <w:pPr>
        <w:spacing w:line="240" w:lineRule="auto"/>
        <w:rPr>
          <w:rFonts w:ascii="Times New Roman" w:hAnsi="Times New Roman"/>
          <w:sz w:val="24"/>
          <w:szCs w:val="24"/>
        </w:rPr>
      </w:pPr>
      <w:r>
        <w:rPr>
          <w:rFonts w:ascii="Times New Roman" w:hAnsi="Times New Roman"/>
          <w:sz w:val="24"/>
          <w:szCs w:val="24"/>
        </w:rPr>
        <w:t>12.</w:t>
      </w:r>
      <w:r w:rsidR="000B3AC7" w:rsidRPr="00DA4BE8">
        <w:rPr>
          <w:rFonts w:ascii="Times New Roman" w:hAnsi="Times New Roman"/>
          <w:sz w:val="24"/>
          <w:szCs w:val="24"/>
        </w:rPr>
        <w:t xml:space="preserve"> Gradul de ocupare a pădurarului cu activiăţi ce nu ţin de executarea funcţiilor de serviciu şi influenţa acestora la realizarea măsurilor de pază a pădurilor____________________________</w:t>
      </w:r>
      <w:r w:rsidR="006A095F">
        <w:rPr>
          <w:rFonts w:ascii="Times New Roman" w:hAnsi="Times New Roman"/>
          <w:sz w:val="24"/>
          <w:szCs w:val="24"/>
        </w:rPr>
        <w:t xml:space="preserve"> </w:t>
      </w:r>
      <w:r w:rsidR="000B3AC7" w:rsidRPr="00DA4BE8">
        <w:rPr>
          <w:rFonts w:ascii="Times New Roman" w:hAnsi="Times New Roman"/>
          <w:sz w:val="24"/>
          <w:szCs w:val="24"/>
        </w:rPr>
        <w:t>_________________________________</w:t>
      </w:r>
      <w:r w:rsidR="006A095F">
        <w:rPr>
          <w:rFonts w:ascii="Times New Roman" w:hAnsi="Times New Roman"/>
          <w:sz w:val="24"/>
          <w:szCs w:val="24"/>
        </w:rPr>
        <w:t>_____________</w:t>
      </w:r>
      <w:r w:rsidR="000B3AC7" w:rsidRPr="00DA4BE8">
        <w:rPr>
          <w:rFonts w:ascii="Times New Roman" w:hAnsi="Times New Roman"/>
          <w:sz w:val="24"/>
          <w:szCs w:val="24"/>
        </w:rPr>
        <w:t>________________________________</w:t>
      </w:r>
    </w:p>
    <w:p w:rsidR="000B3AC7" w:rsidRPr="006A095F" w:rsidRDefault="006A095F" w:rsidP="006A095F">
      <w:pPr>
        <w:spacing w:line="240" w:lineRule="auto"/>
        <w:rPr>
          <w:rFonts w:ascii="Times New Roman" w:hAnsi="Times New Roman"/>
          <w:sz w:val="24"/>
          <w:szCs w:val="24"/>
        </w:rPr>
      </w:pPr>
      <w:r>
        <w:rPr>
          <w:rFonts w:ascii="Times New Roman" w:hAnsi="Times New Roman"/>
          <w:sz w:val="24"/>
          <w:szCs w:val="24"/>
        </w:rPr>
        <w:t>13.</w:t>
      </w:r>
      <w:r w:rsidR="000B3AC7" w:rsidRPr="006A095F">
        <w:rPr>
          <w:rFonts w:ascii="Times New Roman" w:hAnsi="Times New Roman"/>
          <w:sz w:val="24"/>
          <w:szCs w:val="24"/>
        </w:rPr>
        <w:t xml:space="preserve"> Alte </w:t>
      </w:r>
      <w:r w:rsidR="005C7EE2" w:rsidRPr="006A095F">
        <w:rPr>
          <w:rFonts w:ascii="Times New Roman" w:hAnsi="Times New Roman"/>
          <w:sz w:val="24"/>
          <w:szCs w:val="24"/>
        </w:rPr>
        <w:t>o</w:t>
      </w:r>
      <w:r w:rsidR="000B3AC7" w:rsidRPr="006A095F">
        <w:rPr>
          <w:rFonts w:ascii="Times New Roman" w:hAnsi="Times New Roman"/>
          <w:sz w:val="24"/>
          <w:szCs w:val="24"/>
        </w:rPr>
        <w:t>becţii:_____________</w:t>
      </w:r>
      <w:r>
        <w:rPr>
          <w:rFonts w:ascii="Times New Roman" w:hAnsi="Times New Roman"/>
          <w:sz w:val="24"/>
          <w:szCs w:val="24"/>
        </w:rPr>
        <w:t>____</w:t>
      </w:r>
      <w:r w:rsidR="000B3AC7" w:rsidRPr="006A095F">
        <w:rPr>
          <w:rFonts w:ascii="Times New Roman" w:hAnsi="Times New Roman"/>
          <w:sz w:val="24"/>
          <w:szCs w:val="24"/>
        </w:rPr>
        <w:t>________________________________________________</w:t>
      </w:r>
    </w:p>
    <w:p w:rsidR="0008193E" w:rsidRDefault="0008193E" w:rsidP="00970769">
      <w:pPr>
        <w:pStyle w:val="a3"/>
        <w:spacing w:line="240" w:lineRule="auto"/>
        <w:ind w:left="0"/>
        <w:rPr>
          <w:rFonts w:ascii="Times New Roman" w:hAnsi="Times New Roman"/>
          <w:sz w:val="24"/>
          <w:szCs w:val="24"/>
        </w:rPr>
      </w:pPr>
    </w:p>
    <w:p w:rsidR="000B3AC7" w:rsidRPr="005D076D" w:rsidRDefault="00221936" w:rsidP="00970769">
      <w:pPr>
        <w:pStyle w:val="a3"/>
        <w:spacing w:line="240" w:lineRule="auto"/>
        <w:ind w:left="0"/>
        <w:rPr>
          <w:rFonts w:ascii="Times New Roman" w:hAnsi="Times New Roman"/>
          <w:sz w:val="24"/>
          <w:szCs w:val="24"/>
        </w:rPr>
      </w:pPr>
      <w:r>
        <w:rPr>
          <w:rFonts w:ascii="Times New Roman" w:hAnsi="Times New Roman"/>
          <w:sz w:val="24"/>
          <w:szCs w:val="24"/>
        </w:rPr>
        <w:t>Semnăturile</w:t>
      </w:r>
      <w:r w:rsidR="0008193E">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08193E">
        <w:rPr>
          <w:rFonts w:ascii="Times New Roman" w:hAnsi="Times New Roman"/>
          <w:sz w:val="24"/>
          <w:szCs w:val="24"/>
        </w:rPr>
        <w:t>R</w:t>
      </w:r>
      <w:r w:rsidR="000B3AC7" w:rsidRPr="005D076D">
        <w:rPr>
          <w:rFonts w:ascii="Times New Roman" w:hAnsi="Times New Roman"/>
          <w:sz w:val="24"/>
          <w:szCs w:val="24"/>
        </w:rPr>
        <w:t>evizorul ______________________</w:t>
      </w:r>
    </w:p>
    <w:p w:rsidR="000B3AC7" w:rsidRPr="005D076D" w:rsidRDefault="000B3AC7" w:rsidP="00221936">
      <w:pPr>
        <w:pStyle w:val="a3"/>
        <w:spacing w:line="240" w:lineRule="auto"/>
        <w:ind w:left="5664"/>
        <w:rPr>
          <w:rFonts w:ascii="Times New Roman" w:hAnsi="Times New Roman"/>
          <w:sz w:val="24"/>
          <w:szCs w:val="24"/>
        </w:rPr>
      </w:pPr>
      <w:r w:rsidRPr="005D076D">
        <w:rPr>
          <w:rFonts w:ascii="Times New Roman" w:hAnsi="Times New Roman"/>
          <w:sz w:val="24"/>
          <w:szCs w:val="24"/>
        </w:rPr>
        <w:t>Revizorul ______________________</w:t>
      </w:r>
    </w:p>
    <w:p w:rsidR="000B3AC7" w:rsidRPr="005D076D" w:rsidRDefault="000B3AC7" w:rsidP="00221936">
      <w:pPr>
        <w:pStyle w:val="a3"/>
        <w:spacing w:line="240" w:lineRule="auto"/>
        <w:ind w:left="4956" w:firstLine="708"/>
        <w:rPr>
          <w:rFonts w:ascii="Times New Roman" w:hAnsi="Times New Roman"/>
          <w:sz w:val="24"/>
          <w:szCs w:val="24"/>
        </w:rPr>
      </w:pPr>
      <w:r w:rsidRPr="005D076D">
        <w:rPr>
          <w:rFonts w:ascii="Times New Roman" w:hAnsi="Times New Roman"/>
          <w:sz w:val="24"/>
          <w:szCs w:val="24"/>
        </w:rPr>
        <w:t>Prezenţi la revizie ________________</w:t>
      </w:r>
    </w:p>
    <w:p w:rsidR="000B3AC7" w:rsidRPr="005D076D" w:rsidRDefault="000B3AC7" w:rsidP="00221936">
      <w:pPr>
        <w:pStyle w:val="a3"/>
        <w:spacing w:line="240" w:lineRule="auto"/>
        <w:ind w:left="4248" w:firstLine="708"/>
        <w:rPr>
          <w:rFonts w:ascii="Times New Roman" w:hAnsi="Times New Roman"/>
          <w:sz w:val="24"/>
          <w:szCs w:val="24"/>
        </w:rPr>
      </w:pPr>
      <w:r w:rsidRPr="005D076D">
        <w:rPr>
          <w:rFonts w:ascii="Times New Roman" w:hAnsi="Times New Roman"/>
          <w:sz w:val="24"/>
          <w:szCs w:val="24"/>
        </w:rPr>
        <w:t xml:space="preserve">                                   ____________________</w:t>
      </w:r>
    </w:p>
    <w:p w:rsidR="000B3AC7" w:rsidRPr="005D076D" w:rsidRDefault="000B3AC7" w:rsidP="00221936">
      <w:pPr>
        <w:pStyle w:val="a3"/>
        <w:spacing w:line="240" w:lineRule="auto"/>
        <w:ind w:left="3540" w:firstLine="708"/>
        <w:rPr>
          <w:rFonts w:ascii="Times New Roman" w:hAnsi="Times New Roman"/>
          <w:sz w:val="24"/>
          <w:szCs w:val="24"/>
        </w:rPr>
      </w:pPr>
      <w:r w:rsidRPr="005D076D">
        <w:rPr>
          <w:rFonts w:ascii="Times New Roman" w:hAnsi="Times New Roman"/>
          <w:sz w:val="24"/>
          <w:szCs w:val="24"/>
        </w:rPr>
        <w:t xml:space="preserve">             </w:t>
      </w:r>
      <w:r w:rsidR="00221936">
        <w:rPr>
          <w:rFonts w:ascii="Times New Roman" w:hAnsi="Times New Roman"/>
          <w:sz w:val="24"/>
          <w:szCs w:val="24"/>
        </w:rPr>
        <w:t xml:space="preserve">  </w:t>
      </w:r>
      <w:r w:rsidRPr="005D076D">
        <w:rPr>
          <w:rFonts w:ascii="Times New Roman" w:hAnsi="Times New Roman"/>
          <w:sz w:val="24"/>
          <w:szCs w:val="24"/>
        </w:rPr>
        <w:t xml:space="preserve">                               ____________________</w:t>
      </w:r>
    </w:p>
    <w:p w:rsidR="000B3AC7" w:rsidRPr="005D076D" w:rsidRDefault="000B3AC7" w:rsidP="00221936">
      <w:pPr>
        <w:pStyle w:val="a3"/>
        <w:spacing w:line="240" w:lineRule="auto"/>
        <w:ind w:left="3540" w:firstLine="708"/>
        <w:rPr>
          <w:rFonts w:ascii="Times New Roman" w:hAnsi="Times New Roman"/>
          <w:sz w:val="24"/>
          <w:szCs w:val="24"/>
        </w:rPr>
      </w:pPr>
      <w:r w:rsidRPr="005D076D">
        <w:rPr>
          <w:rFonts w:ascii="Times New Roman" w:hAnsi="Times New Roman"/>
          <w:sz w:val="24"/>
          <w:szCs w:val="24"/>
        </w:rPr>
        <w:t xml:space="preserve">               </w:t>
      </w:r>
      <w:r w:rsidR="00221936">
        <w:rPr>
          <w:rFonts w:ascii="Times New Roman" w:hAnsi="Times New Roman"/>
          <w:sz w:val="24"/>
          <w:szCs w:val="24"/>
        </w:rPr>
        <w:t xml:space="preserve"> </w:t>
      </w:r>
      <w:r w:rsidRPr="005D076D">
        <w:rPr>
          <w:rFonts w:ascii="Times New Roman" w:hAnsi="Times New Roman"/>
          <w:sz w:val="24"/>
          <w:szCs w:val="24"/>
        </w:rPr>
        <w:t xml:space="preserve">                              ____________________</w:t>
      </w:r>
    </w:p>
    <w:p w:rsidR="00221936" w:rsidRDefault="00221936" w:rsidP="00970769">
      <w:pPr>
        <w:pStyle w:val="a3"/>
        <w:spacing w:line="240" w:lineRule="auto"/>
        <w:ind w:left="0"/>
        <w:rPr>
          <w:rFonts w:ascii="Times New Roman" w:hAnsi="Times New Roman"/>
          <w:sz w:val="24"/>
          <w:szCs w:val="24"/>
        </w:rPr>
      </w:pPr>
    </w:p>
    <w:p w:rsidR="000B3AC7" w:rsidRDefault="000B3AC7" w:rsidP="00970769">
      <w:pPr>
        <w:pStyle w:val="a3"/>
        <w:spacing w:line="240" w:lineRule="auto"/>
        <w:ind w:left="0"/>
        <w:rPr>
          <w:rFonts w:ascii="Times New Roman" w:hAnsi="Times New Roman"/>
          <w:sz w:val="24"/>
          <w:szCs w:val="24"/>
        </w:rPr>
      </w:pPr>
      <w:r w:rsidRPr="005D076D">
        <w:rPr>
          <w:rFonts w:ascii="Times New Roman" w:hAnsi="Times New Roman"/>
          <w:sz w:val="24"/>
          <w:szCs w:val="24"/>
        </w:rPr>
        <w:t xml:space="preserve">Concluzie privind rezultatele </w:t>
      </w:r>
      <w:r w:rsidR="00221936">
        <w:rPr>
          <w:rFonts w:ascii="Times New Roman" w:hAnsi="Times New Roman"/>
          <w:sz w:val="24"/>
          <w:szCs w:val="24"/>
        </w:rPr>
        <w:t>r</w:t>
      </w:r>
      <w:r w:rsidRPr="005D076D">
        <w:rPr>
          <w:rFonts w:ascii="Times New Roman" w:hAnsi="Times New Roman"/>
          <w:sz w:val="24"/>
          <w:szCs w:val="24"/>
        </w:rPr>
        <w:t>eviziei:</w:t>
      </w:r>
      <w:r w:rsidR="00221936">
        <w:rPr>
          <w:rFonts w:ascii="Times New Roman" w:hAnsi="Times New Roman"/>
          <w:sz w:val="24"/>
          <w:szCs w:val="24"/>
        </w:rPr>
        <w:t xml:space="preserve"> ______</w:t>
      </w:r>
      <w:r w:rsidRPr="005D076D">
        <w:rPr>
          <w:rFonts w:ascii="Times New Roman" w:hAnsi="Times New Roman"/>
          <w:sz w:val="24"/>
          <w:szCs w:val="24"/>
        </w:rPr>
        <w:t>__________________________________________</w:t>
      </w:r>
    </w:p>
    <w:p w:rsidR="00221936" w:rsidRPr="005D076D" w:rsidRDefault="00221936" w:rsidP="00970769">
      <w:pPr>
        <w:pStyle w:val="a3"/>
        <w:spacing w:line="240" w:lineRule="auto"/>
        <w:ind w:left="0"/>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w:t>
      </w:r>
    </w:p>
    <w:p w:rsidR="00221936" w:rsidRDefault="00221936" w:rsidP="0008193E">
      <w:pPr>
        <w:pStyle w:val="a3"/>
        <w:spacing w:line="240" w:lineRule="auto"/>
        <w:ind w:left="0"/>
        <w:jc w:val="center"/>
        <w:rPr>
          <w:rFonts w:ascii="Times New Roman" w:hAnsi="Times New Roman"/>
          <w:sz w:val="18"/>
          <w:szCs w:val="18"/>
        </w:rPr>
      </w:pPr>
    </w:p>
    <w:p w:rsidR="000B3AC7" w:rsidRPr="00221936" w:rsidRDefault="00221936" w:rsidP="00221936">
      <w:pPr>
        <w:pStyle w:val="a3"/>
        <w:spacing w:line="240" w:lineRule="auto"/>
        <w:ind w:left="0"/>
        <w:rPr>
          <w:rFonts w:ascii="Times New Roman" w:hAnsi="Times New Roman"/>
          <w:sz w:val="24"/>
          <w:szCs w:val="24"/>
        </w:rPr>
      </w:pPr>
      <w:r w:rsidRPr="00221936">
        <w:rPr>
          <w:rFonts w:ascii="Times New Roman" w:hAnsi="Times New Roman"/>
          <w:sz w:val="24"/>
          <w:szCs w:val="24"/>
        </w:rPr>
        <w:t>S</w:t>
      </w:r>
      <w:r w:rsidR="000B3AC7" w:rsidRPr="00221936">
        <w:rPr>
          <w:rFonts w:ascii="Times New Roman" w:hAnsi="Times New Roman"/>
          <w:sz w:val="24"/>
          <w:szCs w:val="24"/>
        </w:rPr>
        <w:t>emnătura p</w:t>
      </w:r>
      <w:r w:rsidRPr="00221936">
        <w:rPr>
          <w:rFonts w:ascii="Times New Roman" w:hAnsi="Times New Roman"/>
          <w:sz w:val="24"/>
          <w:szCs w:val="24"/>
        </w:rPr>
        <w:t>ersoanei cu funcţii de răspundre</w:t>
      </w:r>
      <w:r>
        <w:rPr>
          <w:rFonts w:ascii="Times New Roman" w:hAnsi="Times New Roman"/>
          <w:sz w:val="24"/>
          <w:szCs w:val="24"/>
        </w:rPr>
        <w:t xml:space="preserve"> __________________________</w:t>
      </w:r>
    </w:p>
    <w:p w:rsidR="00D50051" w:rsidRDefault="00D50051" w:rsidP="00970769">
      <w:pPr>
        <w:pStyle w:val="a3"/>
        <w:spacing w:line="240" w:lineRule="auto"/>
        <w:ind w:left="0"/>
        <w:jc w:val="both"/>
        <w:rPr>
          <w:rFonts w:ascii="Times New Roman" w:hAnsi="Times New Roman"/>
          <w:sz w:val="24"/>
          <w:szCs w:val="24"/>
        </w:rPr>
      </w:pPr>
    </w:p>
    <w:p w:rsidR="00221936" w:rsidRDefault="00221936" w:rsidP="00970769">
      <w:pPr>
        <w:pStyle w:val="a3"/>
        <w:spacing w:line="240" w:lineRule="auto"/>
        <w:ind w:left="0"/>
        <w:jc w:val="right"/>
        <w:rPr>
          <w:rFonts w:ascii="Times New Roman" w:hAnsi="Times New Roman"/>
          <w:sz w:val="18"/>
          <w:szCs w:val="18"/>
        </w:rPr>
      </w:pPr>
    </w:p>
    <w:p w:rsidR="00221936" w:rsidRDefault="00221936" w:rsidP="00970769">
      <w:pPr>
        <w:pStyle w:val="a3"/>
        <w:spacing w:line="240" w:lineRule="auto"/>
        <w:ind w:left="0"/>
        <w:jc w:val="right"/>
        <w:rPr>
          <w:rFonts w:ascii="Times New Roman" w:hAnsi="Times New Roman"/>
          <w:sz w:val="18"/>
          <w:szCs w:val="18"/>
        </w:rPr>
      </w:pPr>
    </w:p>
    <w:p w:rsidR="00221936" w:rsidRDefault="00221936" w:rsidP="00970769">
      <w:pPr>
        <w:pStyle w:val="a3"/>
        <w:spacing w:line="240" w:lineRule="auto"/>
        <w:ind w:left="0"/>
        <w:jc w:val="right"/>
        <w:rPr>
          <w:rFonts w:ascii="Times New Roman" w:hAnsi="Times New Roman"/>
          <w:sz w:val="18"/>
          <w:szCs w:val="18"/>
        </w:rPr>
      </w:pPr>
    </w:p>
    <w:p w:rsidR="007B2F41" w:rsidRDefault="007B2F41" w:rsidP="007B2F41">
      <w:pPr>
        <w:pStyle w:val="a3"/>
        <w:spacing w:line="240" w:lineRule="auto"/>
        <w:ind w:left="0"/>
        <w:rPr>
          <w:rFonts w:ascii="Times New Roman" w:hAnsi="Times New Roman"/>
          <w:sz w:val="24"/>
          <w:szCs w:val="24"/>
        </w:rPr>
      </w:pPr>
      <w:r w:rsidRPr="005D076D">
        <w:rPr>
          <w:rFonts w:ascii="Times New Roman" w:hAnsi="Times New Roman"/>
          <w:sz w:val="24"/>
          <w:szCs w:val="24"/>
        </w:rPr>
        <w:t xml:space="preserve">Concluzie privind </w:t>
      </w:r>
      <w:r>
        <w:rPr>
          <w:rFonts w:ascii="Times New Roman" w:hAnsi="Times New Roman"/>
          <w:sz w:val="24"/>
          <w:szCs w:val="24"/>
        </w:rPr>
        <w:t>activitatea pădurarului</w:t>
      </w:r>
      <w:r w:rsidRPr="005D076D">
        <w:rPr>
          <w:rFonts w:ascii="Times New Roman" w:hAnsi="Times New Roman"/>
          <w:sz w:val="24"/>
          <w:szCs w:val="24"/>
        </w:rPr>
        <w:t>:</w:t>
      </w:r>
      <w:r>
        <w:rPr>
          <w:rFonts w:ascii="Times New Roman" w:hAnsi="Times New Roman"/>
          <w:sz w:val="24"/>
          <w:szCs w:val="24"/>
        </w:rPr>
        <w:t xml:space="preserve"> ______</w:t>
      </w:r>
      <w:r w:rsidRPr="005D076D">
        <w:rPr>
          <w:rFonts w:ascii="Times New Roman" w:hAnsi="Times New Roman"/>
          <w:sz w:val="24"/>
          <w:szCs w:val="24"/>
        </w:rPr>
        <w:t>__________________________________________</w:t>
      </w:r>
    </w:p>
    <w:p w:rsidR="007B2F41" w:rsidRPr="005D076D" w:rsidRDefault="007B2F41" w:rsidP="007B2F41">
      <w:pPr>
        <w:pStyle w:val="a3"/>
        <w:spacing w:line="240" w:lineRule="auto"/>
        <w:ind w:left="0"/>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w:t>
      </w:r>
    </w:p>
    <w:p w:rsidR="00221936" w:rsidRDefault="00221936" w:rsidP="00970769">
      <w:pPr>
        <w:pStyle w:val="a3"/>
        <w:spacing w:line="240" w:lineRule="auto"/>
        <w:ind w:left="0"/>
        <w:jc w:val="right"/>
        <w:rPr>
          <w:rFonts w:ascii="Times New Roman" w:hAnsi="Times New Roman"/>
          <w:sz w:val="18"/>
          <w:szCs w:val="18"/>
        </w:rPr>
      </w:pPr>
    </w:p>
    <w:p w:rsidR="00221936" w:rsidRDefault="00221936" w:rsidP="00970769">
      <w:pPr>
        <w:pStyle w:val="a3"/>
        <w:spacing w:line="240" w:lineRule="auto"/>
        <w:ind w:left="0"/>
        <w:jc w:val="right"/>
        <w:rPr>
          <w:rFonts w:ascii="Times New Roman" w:hAnsi="Times New Roman"/>
          <w:sz w:val="18"/>
          <w:szCs w:val="18"/>
        </w:rPr>
      </w:pPr>
    </w:p>
    <w:p w:rsidR="00221936" w:rsidRDefault="00221936" w:rsidP="00970769">
      <w:pPr>
        <w:pStyle w:val="a3"/>
        <w:spacing w:line="240" w:lineRule="auto"/>
        <w:ind w:left="0"/>
        <w:jc w:val="right"/>
        <w:rPr>
          <w:rFonts w:ascii="Times New Roman" w:hAnsi="Times New Roman"/>
          <w:sz w:val="18"/>
          <w:szCs w:val="18"/>
        </w:rPr>
      </w:pPr>
    </w:p>
    <w:p w:rsidR="00221936" w:rsidRDefault="00221936" w:rsidP="00970769">
      <w:pPr>
        <w:pStyle w:val="a3"/>
        <w:spacing w:line="240" w:lineRule="auto"/>
        <w:ind w:left="0"/>
        <w:jc w:val="right"/>
        <w:rPr>
          <w:rFonts w:ascii="Times New Roman" w:hAnsi="Times New Roman"/>
          <w:sz w:val="18"/>
          <w:szCs w:val="18"/>
        </w:rPr>
      </w:pPr>
    </w:p>
    <w:p w:rsidR="00221936" w:rsidRDefault="00221936" w:rsidP="00970769">
      <w:pPr>
        <w:pStyle w:val="a3"/>
        <w:spacing w:line="240" w:lineRule="auto"/>
        <w:ind w:left="0"/>
        <w:jc w:val="right"/>
        <w:rPr>
          <w:rFonts w:ascii="Times New Roman" w:hAnsi="Times New Roman"/>
          <w:sz w:val="18"/>
          <w:szCs w:val="18"/>
        </w:rPr>
      </w:pPr>
    </w:p>
    <w:p w:rsidR="00221936" w:rsidRDefault="00221936" w:rsidP="00970769">
      <w:pPr>
        <w:pStyle w:val="a3"/>
        <w:spacing w:line="240" w:lineRule="auto"/>
        <w:ind w:left="0"/>
        <w:jc w:val="right"/>
        <w:rPr>
          <w:rFonts w:ascii="Times New Roman" w:hAnsi="Times New Roman"/>
          <w:sz w:val="18"/>
          <w:szCs w:val="18"/>
        </w:rPr>
      </w:pPr>
    </w:p>
    <w:p w:rsidR="00221936" w:rsidRDefault="00221936" w:rsidP="00970769">
      <w:pPr>
        <w:pStyle w:val="a3"/>
        <w:spacing w:line="240" w:lineRule="auto"/>
        <w:ind w:left="0"/>
        <w:jc w:val="right"/>
        <w:rPr>
          <w:rFonts w:ascii="Times New Roman" w:hAnsi="Times New Roman"/>
          <w:sz w:val="18"/>
          <w:szCs w:val="18"/>
        </w:rPr>
      </w:pPr>
    </w:p>
    <w:p w:rsidR="00221936" w:rsidRDefault="00221936" w:rsidP="00970769">
      <w:pPr>
        <w:pStyle w:val="a3"/>
        <w:spacing w:line="240" w:lineRule="auto"/>
        <w:ind w:left="0"/>
        <w:jc w:val="right"/>
        <w:rPr>
          <w:rFonts w:ascii="Times New Roman" w:hAnsi="Times New Roman"/>
          <w:sz w:val="18"/>
          <w:szCs w:val="18"/>
        </w:rPr>
      </w:pPr>
    </w:p>
    <w:p w:rsidR="00221936" w:rsidRDefault="00221936" w:rsidP="00970769">
      <w:pPr>
        <w:pStyle w:val="a3"/>
        <w:spacing w:line="240" w:lineRule="auto"/>
        <w:ind w:left="0"/>
        <w:jc w:val="right"/>
        <w:rPr>
          <w:rFonts w:ascii="Times New Roman" w:hAnsi="Times New Roman"/>
          <w:sz w:val="18"/>
          <w:szCs w:val="18"/>
        </w:rPr>
      </w:pPr>
    </w:p>
    <w:p w:rsidR="00221936" w:rsidRDefault="00221936" w:rsidP="00970769">
      <w:pPr>
        <w:pStyle w:val="a3"/>
        <w:spacing w:line="240" w:lineRule="auto"/>
        <w:ind w:left="0"/>
        <w:jc w:val="right"/>
        <w:rPr>
          <w:rFonts w:ascii="Times New Roman" w:hAnsi="Times New Roman"/>
          <w:sz w:val="18"/>
          <w:szCs w:val="18"/>
        </w:rPr>
      </w:pPr>
    </w:p>
    <w:p w:rsidR="00221936" w:rsidRDefault="00221936" w:rsidP="00970769">
      <w:pPr>
        <w:pStyle w:val="a3"/>
        <w:spacing w:line="240" w:lineRule="auto"/>
        <w:ind w:left="0"/>
        <w:jc w:val="right"/>
        <w:rPr>
          <w:rFonts w:ascii="Times New Roman" w:hAnsi="Times New Roman"/>
          <w:sz w:val="18"/>
          <w:szCs w:val="18"/>
        </w:rPr>
      </w:pPr>
    </w:p>
    <w:p w:rsidR="00221936" w:rsidRDefault="00221936" w:rsidP="00970769">
      <w:pPr>
        <w:pStyle w:val="a3"/>
        <w:spacing w:line="240" w:lineRule="auto"/>
        <w:ind w:left="0"/>
        <w:jc w:val="right"/>
        <w:rPr>
          <w:rFonts w:ascii="Times New Roman" w:hAnsi="Times New Roman"/>
          <w:sz w:val="18"/>
          <w:szCs w:val="18"/>
        </w:rPr>
      </w:pPr>
    </w:p>
    <w:p w:rsidR="00221936" w:rsidRDefault="00221936" w:rsidP="00970769">
      <w:pPr>
        <w:pStyle w:val="a3"/>
        <w:spacing w:line="240" w:lineRule="auto"/>
        <w:ind w:left="0"/>
        <w:jc w:val="right"/>
        <w:rPr>
          <w:rFonts w:ascii="Times New Roman" w:hAnsi="Times New Roman"/>
          <w:sz w:val="18"/>
          <w:szCs w:val="18"/>
        </w:rPr>
      </w:pPr>
    </w:p>
    <w:p w:rsidR="00221936" w:rsidRDefault="00221936" w:rsidP="00970769">
      <w:pPr>
        <w:pStyle w:val="a3"/>
        <w:spacing w:line="240" w:lineRule="auto"/>
        <w:ind w:left="0"/>
        <w:jc w:val="right"/>
        <w:rPr>
          <w:rFonts w:ascii="Times New Roman" w:hAnsi="Times New Roman"/>
          <w:sz w:val="18"/>
          <w:szCs w:val="18"/>
        </w:rPr>
      </w:pPr>
    </w:p>
    <w:p w:rsidR="00221936" w:rsidRDefault="00221936" w:rsidP="00970769">
      <w:pPr>
        <w:pStyle w:val="a3"/>
        <w:spacing w:line="240" w:lineRule="auto"/>
        <w:ind w:left="0"/>
        <w:jc w:val="right"/>
        <w:rPr>
          <w:rFonts w:ascii="Times New Roman" w:hAnsi="Times New Roman"/>
          <w:sz w:val="18"/>
          <w:szCs w:val="18"/>
        </w:rPr>
      </w:pPr>
    </w:p>
    <w:p w:rsidR="00221936" w:rsidRDefault="00221936" w:rsidP="00970769">
      <w:pPr>
        <w:pStyle w:val="a3"/>
        <w:spacing w:line="240" w:lineRule="auto"/>
        <w:ind w:left="0"/>
        <w:jc w:val="right"/>
        <w:rPr>
          <w:rFonts w:ascii="Times New Roman" w:hAnsi="Times New Roman"/>
          <w:sz w:val="18"/>
          <w:szCs w:val="18"/>
        </w:rPr>
      </w:pPr>
    </w:p>
    <w:p w:rsidR="00221936" w:rsidRDefault="00221936" w:rsidP="00970769">
      <w:pPr>
        <w:pStyle w:val="a3"/>
        <w:spacing w:line="240" w:lineRule="auto"/>
        <w:ind w:left="0"/>
        <w:jc w:val="right"/>
        <w:rPr>
          <w:rFonts w:ascii="Times New Roman" w:hAnsi="Times New Roman"/>
          <w:sz w:val="18"/>
          <w:szCs w:val="18"/>
        </w:rPr>
      </w:pPr>
    </w:p>
    <w:p w:rsidR="00221936" w:rsidRDefault="00221936" w:rsidP="00970769">
      <w:pPr>
        <w:pStyle w:val="a3"/>
        <w:spacing w:line="240" w:lineRule="auto"/>
        <w:ind w:left="0"/>
        <w:jc w:val="right"/>
        <w:rPr>
          <w:rFonts w:ascii="Times New Roman" w:hAnsi="Times New Roman"/>
          <w:sz w:val="18"/>
          <w:szCs w:val="18"/>
        </w:rPr>
      </w:pPr>
    </w:p>
    <w:p w:rsidR="00221936" w:rsidRDefault="00221936" w:rsidP="00970769">
      <w:pPr>
        <w:pStyle w:val="a3"/>
        <w:spacing w:line="240" w:lineRule="auto"/>
        <w:ind w:left="0"/>
        <w:jc w:val="right"/>
        <w:rPr>
          <w:rFonts w:ascii="Times New Roman" w:hAnsi="Times New Roman"/>
          <w:sz w:val="18"/>
          <w:szCs w:val="18"/>
        </w:rPr>
      </w:pPr>
    </w:p>
    <w:p w:rsidR="00221936" w:rsidRDefault="00221936" w:rsidP="00970769">
      <w:pPr>
        <w:pStyle w:val="a3"/>
        <w:spacing w:line="240" w:lineRule="auto"/>
        <w:ind w:left="0"/>
        <w:jc w:val="right"/>
        <w:rPr>
          <w:rFonts w:ascii="Times New Roman" w:hAnsi="Times New Roman"/>
          <w:sz w:val="18"/>
          <w:szCs w:val="18"/>
        </w:rPr>
      </w:pPr>
    </w:p>
    <w:p w:rsidR="00221936" w:rsidRDefault="00221936" w:rsidP="00970769">
      <w:pPr>
        <w:pStyle w:val="a3"/>
        <w:spacing w:line="240" w:lineRule="auto"/>
        <w:ind w:left="0"/>
        <w:jc w:val="right"/>
        <w:rPr>
          <w:rFonts w:ascii="Times New Roman" w:hAnsi="Times New Roman"/>
          <w:sz w:val="18"/>
          <w:szCs w:val="18"/>
        </w:rPr>
      </w:pPr>
    </w:p>
    <w:p w:rsidR="00EE060E" w:rsidRDefault="00EE060E" w:rsidP="00AD0B14">
      <w:pPr>
        <w:pStyle w:val="a3"/>
        <w:spacing w:line="240" w:lineRule="auto"/>
        <w:ind w:left="0"/>
        <w:rPr>
          <w:rFonts w:ascii="Times New Roman" w:hAnsi="Times New Roman"/>
          <w:sz w:val="18"/>
          <w:szCs w:val="18"/>
        </w:rPr>
      </w:pPr>
    </w:p>
    <w:p w:rsidR="004F431E" w:rsidRDefault="004F431E" w:rsidP="00AD0B14">
      <w:pPr>
        <w:pStyle w:val="a3"/>
        <w:spacing w:line="240" w:lineRule="auto"/>
        <w:ind w:left="0"/>
        <w:rPr>
          <w:rFonts w:ascii="Times New Roman" w:hAnsi="Times New Roman"/>
          <w:sz w:val="18"/>
          <w:szCs w:val="18"/>
        </w:rPr>
      </w:pPr>
    </w:p>
    <w:p w:rsidR="00221936" w:rsidRDefault="00221936" w:rsidP="00970769">
      <w:pPr>
        <w:pStyle w:val="a3"/>
        <w:spacing w:line="240" w:lineRule="auto"/>
        <w:ind w:left="0"/>
        <w:jc w:val="right"/>
        <w:rPr>
          <w:rFonts w:ascii="Times New Roman" w:hAnsi="Times New Roman"/>
          <w:sz w:val="18"/>
          <w:szCs w:val="18"/>
        </w:rPr>
      </w:pPr>
    </w:p>
    <w:p w:rsidR="00544E70" w:rsidRPr="005D076D" w:rsidRDefault="00544E70" w:rsidP="00544E70">
      <w:pPr>
        <w:pStyle w:val="a3"/>
        <w:spacing w:line="240" w:lineRule="auto"/>
        <w:ind w:left="0"/>
        <w:jc w:val="right"/>
        <w:rPr>
          <w:rFonts w:ascii="Times New Roman" w:hAnsi="Times New Roman"/>
          <w:sz w:val="24"/>
          <w:szCs w:val="24"/>
        </w:rPr>
      </w:pPr>
      <w:r>
        <w:rPr>
          <w:rFonts w:ascii="Times New Roman" w:hAnsi="Times New Roman"/>
          <w:sz w:val="24"/>
          <w:szCs w:val="24"/>
        </w:rPr>
        <w:lastRenderedPageBreak/>
        <w:t>Anexa nr. 4</w:t>
      </w:r>
    </w:p>
    <w:p w:rsidR="006A189E" w:rsidRDefault="006A189E" w:rsidP="00970769">
      <w:pPr>
        <w:pStyle w:val="a3"/>
        <w:spacing w:line="240" w:lineRule="auto"/>
        <w:ind w:left="0"/>
        <w:jc w:val="right"/>
        <w:rPr>
          <w:rFonts w:ascii="Times New Roman" w:hAnsi="Times New Roman"/>
          <w:sz w:val="24"/>
          <w:szCs w:val="24"/>
        </w:rPr>
      </w:pPr>
    </w:p>
    <w:p w:rsidR="009A767D" w:rsidRDefault="009A767D" w:rsidP="00266221">
      <w:pPr>
        <w:pStyle w:val="a3"/>
        <w:spacing w:line="240" w:lineRule="auto"/>
        <w:ind w:left="0"/>
        <w:rPr>
          <w:rFonts w:ascii="Times New Roman" w:hAnsi="Times New Roman"/>
          <w:sz w:val="24"/>
          <w:szCs w:val="24"/>
        </w:rPr>
      </w:pPr>
    </w:p>
    <w:p w:rsidR="000B3AC7" w:rsidRPr="005D076D" w:rsidRDefault="00266221" w:rsidP="00266221">
      <w:pPr>
        <w:pStyle w:val="a3"/>
        <w:spacing w:line="240" w:lineRule="auto"/>
        <w:ind w:left="0"/>
        <w:rPr>
          <w:rFonts w:ascii="Times New Roman" w:hAnsi="Times New Roman"/>
          <w:sz w:val="24"/>
          <w:szCs w:val="24"/>
        </w:rPr>
      </w:pPr>
      <w:r>
        <w:rPr>
          <w:rFonts w:ascii="Times New Roman" w:hAnsi="Times New Roman"/>
          <w:sz w:val="24"/>
          <w:szCs w:val="24"/>
        </w:rPr>
        <w:t>Entitatea silvică _____________________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0B3AC7" w:rsidRPr="005D076D">
        <w:rPr>
          <w:rFonts w:ascii="Times New Roman" w:hAnsi="Times New Roman"/>
          <w:sz w:val="24"/>
          <w:szCs w:val="24"/>
        </w:rPr>
        <w:t>APROBAT</w:t>
      </w:r>
    </w:p>
    <w:p w:rsidR="000B3AC7" w:rsidRPr="005D076D" w:rsidRDefault="00266221" w:rsidP="00266221">
      <w:pPr>
        <w:pStyle w:val="a3"/>
        <w:spacing w:line="240" w:lineRule="auto"/>
        <w:ind w:left="0"/>
        <w:rPr>
          <w:rFonts w:ascii="Times New Roman" w:hAnsi="Times New Roman"/>
          <w:sz w:val="24"/>
          <w:szCs w:val="24"/>
        </w:rPr>
      </w:pPr>
      <w:r>
        <w:rPr>
          <w:rFonts w:ascii="Times New Roman" w:hAnsi="Times New Roman"/>
          <w:sz w:val="24"/>
          <w:szCs w:val="24"/>
        </w:rPr>
        <w:t>Ocolul silvic 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0B3AC7" w:rsidRPr="005D076D">
        <w:rPr>
          <w:rFonts w:ascii="Times New Roman" w:hAnsi="Times New Roman"/>
          <w:sz w:val="24"/>
          <w:szCs w:val="24"/>
        </w:rPr>
        <w:t xml:space="preserve">Directorul </w:t>
      </w:r>
      <w:r w:rsidR="00364824">
        <w:rPr>
          <w:rFonts w:ascii="Times New Roman" w:hAnsi="Times New Roman"/>
          <w:sz w:val="24"/>
          <w:szCs w:val="24"/>
        </w:rPr>
        <w:t>entității silvice</w:t>
      </w:r>
    </w:p>
    <w:p w:rsidR="000B3AC7" w:rsidRPr="005D076D" w:rsidRDefault="000B3AC7" w:rsidP="00970769">
      <w:pPr>
        <w:pStyle w:val="a3"/>
        <w:spacing w:line="240" w:lineRule="auto"/>
        <w:ind w:left="0"/>
        <w:jc w:val="right"/>
        <w:rPr>
          <w:rFonts w:ascii="Times New Roman" w:hAnsi="Times New Roman"/>
          <w:sz w:val="24"/>
          <w:szCs w:val="24"/>
        </w:rPr>
      </w:pPr>
      <w:r w:rsidRPr="005D076D">
        <w:rPr>
          <w:rFonts w:ascii="Times New Roman" w:hAnsi="Times New Roman"/>
          <w:sz w:val="24"/>
          <w:szCs w:val="24"/>
        </w:rPr>
        <w:t>___________________________</w:t>
      </w:r>
    </w:p>
    <w:p w:rsidR="000B3AC7" w:rsidRPr="005D076D" w:rsidRDefault="000B3AC7" w:rsidP="00970769">
      <w:pPr>
        <w:pStyle w:val="a3"/>
        <w:spacing w:line="240" w:lineRule="auto"/>
        <w:ind w:left="0"/>
        <w:jc w:val="right"/>
        <w:rPr>
          <w:rFonts w:ascii="Times New Roman" w:hAnsi="Times New Roman"/>
          <w:sz w:val="24"/>
          <w:szCs w:val="24"/>
        </w:rPr>
      </w:pPr>
      <w:r w:rsidRPr="005D076D">
        <w:rPr>
          <w:rFonts w:ascii="Times New Roman" w:hAnsi="Times New Roman"/>
          <w:sz w:val="24"/>
          <w:szCs w:val="24"/>
        </w:rPr>
        <w:t>___________________________</w:t>
      </w:r>
    </w:p>
    <w:p w:rsidR="000B3AC7" w:rsidRPr="005D076D" w:rsidRDefault="000B3AC7" w:rsidP="00970769">
      <w:pPr>
        <w:pStyle w:val="a3"/>
        <w:spacing w:line="240" w:lineRule="auto"/>
        <w:ind w:left="0"/>
        <w:rPr>
          <w:rFonts w:ascii="Times New Roman" w:hAnsi="Times New Roman"/>
          <w:sz w:val="24"/>
          <w:szCs w:val="24"/>
        </w:rPr>
      </w:pPr>
    </w:p>
    <w:p w:rsidR="000B3AC7" w:rsidRPr="005D076D" w:rsidRDefault="000B3AC7" w:rsidP="00970769">
      <w:pPr>
        <w:pStyle w:val="a3"/>
        <w:spacing w:line="240" w:lineRule="auto"/>
        <w:ind w:left="0"/>
        <w:jc w:val="center"/>
        <w:rPr>
          <w:rFonts w:ascii="Times New Roman" w:hAnsi="Times New Roman"/>
          <w:sz w:val="24"/>
          <w:szCs w:val="24"/>
        </w:rPr>
      </w:pPr>
      <w:r w:rsidRPr="005D076D">
        <w:rPr>
          <w:rFonts w:ascii="Times New Roman" w:hAnsi="Times New Roman"/>
          <w:sz w:val="24"/>
          <w:szCs w:val="24"/>
        </w:rPr>
        <w:t>ACT</w:t>
      </w:r>
    </w:p>
    <w:p w:rsidR="000B3AC7" w:rsidRPr="005D076D" w:rsidRDefault="000B3AC7" w:rsidP="00970769">
      <w:pPr>
        <w:pStyle w:val="a3"/>
        <w:spacing w:line="240" w:lineRule="auto"/>
        <w:ind w:left="0"/>
        <w:jc w:val="center"/>
        <w:rPr>
          <w:rFonts w:ascii="Times New Roman" w:hAnsi="Times New Roman"/>
          <w:sz w:val="24"/>
          <w:szCs w:val="24"/>
        </w:rPr>
      </w:pPr>
      <w:r w:rsidRPr="005D076D">
        <w:rPr>
          <w:rFonts w:ascii="Times New Roman" w:hAnsi="Times New Roman"/>
          <w:sz w:val="24"/>
          <w:szCs w:val="24"/>
        </w:rPr>
        <w:t>de predare - primire a contonului silvic</w:t>
      </w:r>
    </w:p>
    <w:p w:rsidR="00D346B7" w:rsidRDefault="00D346B7" w:rsidP="00970769">
      <w:pPr>
        <w:pStyle w:val="a3"/>
        <w:spacing w:line="240" w:lineRule="auto"/>
        <w:ind w:left="0"/>
        <w:rPr>
          <w:rFonts w:ascii="Times New Roman" w:hAnsi="Times New Roman"/>
          <w:sz w:val="24"/>
          <w:szCs w:val="24"/>
        </w:rPr>
      </w:pPr>
    </w:p>
    <w:p w:rsidR="000B3AC7" w:rsidRPr="005D076D" w:rsidRDefault="000B3AC7" w:rsidP="00970769">
      <w:pPr>
        <w:pStyle w:val="a3"/>
        <w:spacing w:line="240" w:lineRule="auto"/>
        <w:ind w:left="0"/>
        <w:rPr>
          <w:rFonts w:ascii="Times New Roman" w:hAnsi="Times New Roman"/>
          <w:sz w:val="24"/>
          <w:szCs w:val="24"/>
        </w:rPr>
      </w:pPr>
      <w:r w:rsidRPr="005D076D">
        <w:rPr>
          <w:rFonts w:ascii="Times New Roman" w:hAnsi="Times New Roman"/>
          <w:sz w:val="24"/>
          <w:szCs w:val="24"/>
        </w:rPr>
        <w:t>20___ luna ____________________ ziua______</w:t>
      </w:r>
    </w:p>
    <w:p w:rsidR="00D346B7" w:rsidRDefault="00D346B7" w:rsidP="0038444A">
      <w:pPr>
        <w:pStyle w:val="a3"/>
        <w:spacing w:line="240" w:lineRule="auto"/>
        <w:ind w:left="0"/>
        <w:jc w:val="both"/>
        <w:rPr>
          <w:rFonts w:ascii="Times New Roman" w:hAnsi="Times New Roman"/>
          <w:sz w:val="24"/>
          <w:szCs w:val="24"/>
        </w:rPr>
      </w:pPr>
    </w:p>
    <w:p w:rsidR="000B3AC7" w:rsidRPr="005D076D" w:rsidRDefault="000B3AC7" w:rsidP="0031185D">
      <w:pPr>
        <w:pStyle w:val="a3"/>
        <w:spacing w:line="240" w:lineRule="auto"/>
        <w:ind w:left="0"/>
        <w:jc w:val="center"/>
        <w:rPr>
          <w:rFonts w:ascii="Times New Roman" w:hAnsi="Times New Roman"/>
          <w:sz w:val="24"/>
          <w:szCs w:val="24"/>
        </w:rPr>
      </w:pPr>
      <w:r w:rsidRPr="005D076D">
        <w:rPr>
          <w:rFonts w:ascii="Times New Roman" w:hAnsi="Times New Roman"/>
          <w:sz w:val="24"/>
          <w:szCs w:val="24"/>
        </w:rPr>
        <w:t>Noi subsemnaţii, ______________________________________________</w:t>
      </w:r>
      <w:r w:rsidR="00B755F4">
        <w:rPr>
          <w:rFonts w:ascii="Times New Roman" w:hAnsi="Times New Roman"/>
          <w:sz w:val="24"/>
          <w:szCs w:val="24"/>
        </w:rPr>
        <w:t xml:space="preserve">__________________ </w:t>
      </w:r>
      <w:r w:rsidR="00B755F4" w:rsidRPr="005D076D">
        <w:rPr>
          <w:rFonts w:ascii="Times New Roman" w:hAnsi="Times New Roman"/>
          <w:sz w:val="24"/>
          <w:szCs w:val="24"/>
        </w:rPr>
        <w:t xml:space="preserve"> </w:t>
      </w:r>
      <w:r w:rsidR="0031185D">
        <w:rPr>
          <w:rFonts w:ascii="Times New Roman" w:hAnsi="Times New Roman"/>
          <w:sz w:val="24"/>
          <w:szCs w:val="24"/>
        </w:rPr>
        <w:t xml:space="preserve"> </w:t>
      </w:r>
      <w:r w:rsidR="00B755F4" w:rsidRPr="00B755F4">
        <w:rPr>
          <w:rFonts w:ascii="Times New Roman" w:hAnsi="Times New Roman"/>
          <w:sz w:val="18"/>
          <w:szCs w:val="18"/>
        </w:rPr>
        <w:t>(</w:t>
      </w:r>
      <w:r w:rsidR="0031185D">
        <w:rPr>
          <w:rFonts w:ascii="Times New Roman" w:hAnsi="Times New Roman"/>
          <w:sz w:val="18"/>
          <w:szCs w:val="18"/>
        </w:rPr>
        <w:t>s</w:t>
      </w:r>
      <w:r w:rsidR="00B755F4" w:rsidRPr="00B755F4">
        <w:rPr>
          <w:rFonts w:ascii="Times New Roman" w:hAnsi="Times New Roman"/>
          <w:sz w:val="18"/>
          <w:szCs w:val="18"/>
        </w:rPr>
        <w:t>e in</w:t>
      </w:r>
      <w:r w:rsidR="00CA5A21">
        <w:rPr>
          <w:rFonts w:ascii="Times New Roman" w:hAnsi="Times New Roman"/>
          <w:sz w:val="18"/>
          <w:szCs w:val="18"/>
        </w:rPr>
        <w:t xml:space="preserve">dică funcţia, numele, </w:t>
      </w:r>
      <w:r w:rsidR="00B755F4" w:rsidRPr="00B755F4">
        <w:rPr>
          <w:rFonts w:ascii="Times New Roman" w:hAnsi="Times New Roman"/>
          <w:sz w:val="18"/>
          <w:szCs w:val="18"/>
        </w:rPr>
        <w:t>prenumele persoanelor care p</w:t>
      </w:r>
      <w:r w:rsidR="00CA5A21">
        <w:rPr>
          <w:rFonts w:ascii="Times New Roman" w:hAnsi="Times New Roman"/>
          <w:sz w:val="18"/>
          <w:szCs w:val="18"/>
        </w:rPr>
        <w:t>r</w:t>
      </w:r>
      <w:r w:rsidR="00B755F4" w:rsidRPr="00B755F4">
        <w:rPr>
          <w:rFonts w:ascii="Times New Roman" w:hAnsi="Times New Roman"/>
          <w:sz w:val="18"/>
          <w:szCs w:val="18"/>
        </w:rPr>
        <w:t xml:space="preserve">edă şi </w:t>
      </w:r>
      <w:r w:rsidR="00CA5A21">
        <w:rPr>
          <w:rFonts w:ascii="Times New Roman" w:hAnsi="Times New Roman"/>
          <w:sz w:val="18"/>
          <w:szCs w:val="18"/>
        </w:rPr>
        <w:t>care primeşte</w:t>
      </w:r>
      <w:r w:rsidR="00B755F4" w:rsidRPr="00B755F4">
        <w:rPr>
          <w:rFonts w:ascii="Times New Roman" w:hAnsi="Times New Roman"/>
          <w:sz w:val="18"/>
          <w:szCs w:val="18"/>
        </w:rPr>
        <w:t xml:space="preserve"> c</w:t>
      </w:r>
      <w:r w:rsidR="00AD0B14">
        <w:rPr>
          <w:rFonts w:ascii="Times New Roman" w:hAnsi="Times New Roman"/>
          <w:sz w:val="18"/>
          <w:szCs w:val="18"/>
        </w:rPr>
        <w:t>a</w:t>
      </w:r>
      <w:r w:rsidR="00B755F4" w:rsidRPr="00B755F4">
        <w:rPr>
          <w:rFonts w:ascii="Times New Roman" w:hAnsi="Times New Roman"/>
          <w:sz w:val="18"/>
          <w:szCs w:val="18"/>
        </w:rPr>
        <w:t>ntonul</w:t>
      </w:r>
      <w:r w:rsidR="00B755F4">
        <w:rPr>
          <w:rFonts w:ascii="Times New Roman" w:hAnsi="Times New Roman"/>
          <w:sz w:val="18"/>
          <w:szCs w:val="18"/>
        </w:rPr>
        <w:t xml:space="preserve">) </w:t>
      </w:r>
      <w:r w:rsidRPr="005D076D">
        <w:rPr>
          <w:rFonts w:ascii="Times New Roman" w:hAnsi="Times New Roman"/>
          <w:sz w:val="24"/>
          <w:szCs w:val="24"/>
        </w:rPr>
        <w:t>______________________________________________________________________________</w:t>
      </w:r>
      <w:r w:rsidR="0038444A">
        <w:rPr>
          <w:rFonts w:ascii="Times New Roman" w:hAnsi="Times New Roman"/>
          <w:sz w:val="24"/>
          <w:szCs w:val="24"/>
        </w:rPr>
        <w:t>____________________________________________________________________________________________________________________________________________________________</w:t>
      </w:r>
    </w:p>
    <w:p w:rsidR="0038444A" w:rsidRPr="0038444A" w:rsidRDefault="000B3AC7" w:rsidP="00347901">
      <w:pPr>
        <w:pStyle w:val="a3"/>
        <w:spacing w:line="240" w:lineRule="auto"/>
        <w:ind w:left="0"/>
        <w:jc w:val="center"/>
        <w:rPr>
          <w:rFonts w:ascii="Times New Roman" w:hAnsi="Times New Roman"/>
          <w:sz w:val="18"/>
          <w:szCs w:val="18"/>
        </w:rPr>
      </w:pPr>
      <w:r w:rsidRPr="005D076D">
        <w:rPr>
          <w:rFonts w:ascii="Times New Roman" w:hAnsi="Times New Roman"/>
          <w:sz w:val="24"/>
          <w:szCs w:val="24"/>
        </w:rPr>
        <w:t>în baza ordinului directorului (dispozi</w:t>
      </w:r>
      <w:r w:rsidR="00AD0B14">
        <w:rPr>
          <w:rFonts w:ascii="Times New Roman" w:hAnsi="Times New Roman"/>
          <w:sz w:val="24"/>
          <w:szCs w:val="24"/>
        </w:rPr>
        <w:t>ţ</w:t>
      </w:r>
      <w:r w:rsidRPr="005D076D">
        <w:rPr>
          <w:rFonts w:ascii="Times New Roman" w:hAnsi="Times New Roman"/>
          <w:sz w:val="24"/>
          <w:szCs w:val="24"/>
        </w:rPr>
        <w:t>iei şefului</w:t>
      </w:r>
      <w:r w:rsidR="0038444A">
        <w:rPr>
          <w:rFonts w:ascii="Times New Roman" w:hAnsi="Times New Roman"/>
          <w:sz w:val="24"/>
          <w:szCs w:val="24"/>
        </w:rPr>
        <w:t xml:space="preserve"> </w:t>
      </w:r>
      <w:r w:rsidRPr="005D076D">
        <w:rPr>
          <w:rFonts w:ascii="Times New Roman" w:hAnsi="Times New Roman"/>
          <w:sz w:val="24"/>
          <w:szCs w:val="24"/>
        </w:rPr>
        <w:t xml:space="preserve">ocolului silvic )__________________________ </w:t>
      </w:r>
      <w:r w:rsidR="0038444A">
        <w:rPr>
          <w:rFonts w:ascii="Times New Roman" w:hAnsi="Times New Roman"/>
          <w:sz w:val="24"/>
          <w:szCs w:val="24"/>
        </w:rPr>
        <w:t>entității silvice</w:t>
      </w:r>
      <w:r w:rsidR="00AD0B14">
        <w:rPr>
          <w:rFonts w:ascii="Times New Roman" w:hAnsi="Times New Roman"/>
          <w:sz w:val="24"/>
          <w:szCs w:val="24"/>
        </w:rPr>
        <w:t xml:space="preserve"> (</w:t>
      </w:r>
      <w:r w:rsidRPr="005D076D">
        <w:rPr>
          <w:rFonts w:ascii="Times New Roman" w:hAnsi="Times New Roman"/>
          <w:sz w:val="24"/>
          <w:szCs w:val="24"/>
        </w:rPr>
        <w:t>ocolului silvic)___________________________ din ___________</w:t>
      </w:r>
      <w:r w:rsidR="0038444A">
        <w:rPr>
          <w:rFonts w:ascii="Times New Roman" w:hAnsi="Times New Roman"/>
          <w:sz w:val="24"/>
          <w:szCs w:val="24"/>
        </w:rPr>
        <w:t xml:space="preserve">20 __ </w:t>
      </w:r>
      <w:r w:rsidRPr="005D076D">
        <w:rPr>
          <w:rFonts w:ascii="Times New Roman" w:hAnsi="Times New Roman"/>
          <w:sz w:val="24"/>
          <w:szCs w:val="24"/>
        </w:rPr>
        <w:t>Nr. ___ au efectuat, în prezenţa ________________________________________</w:t>
      </w:r>
      <w:r w:rsidR="0038444A">
        <w:rPr>
          <w:rFonts w:ascii="Times New Roman" w:hAnsi="Times New Roman"/>
          <w:sz w:val="24"/>
          <w:szCs w:val="24"/>
        </w:rPr>
        <w:t xml:space="preserve">___________________ </w:t>
      </w:r>
      <w:r w:rsidR="0038444A" w:rsidRPr="0038444A">
        <w:rPr>
          <w:rFonts w:ascii="Times New Roman" w:hAnsi="Times New Roman"/>
          <w:sz w:val="18"/>
          <w:szCs w:val="18"/>
        </w:rPr>
        <w:t>(se indică funcţia, numele</w:t>
      </w:r>
      <w:r w:rsidR="00347901">
        <w:rPr>
          <w:rFonts w:ascii="Times New Roman" w:hAnsi="Times New Roman"/>
          <w:sz w:val="18"/>
          <w:szCs w:val="18"/>
        </w:rPr>
        <w:t>, prenume</w:t>
      </w:r>
      <w:r w:rsidR="0038444A" w:rsidRPr="0038444A">
        <w:rPr>
          <w:rFonts w:ascii="Times New Roman" w:hAnsi="Times New Roman"/>
          <w:sz w:val="18"/>
          <w:szCs w:val="18"/>
        </w:rPr>
        <w:t>le celor prezenţi)</w:t>
      </w:r>
    </w:p>
    <w:p w:rsidR="000B3AC7" w:rsidRPr="005D076D" w:rsidRDefault="0038444A" w:rsidP="00970769">
      <w:pPr>
        <w:pStyle w:val="a3"/>
        <w:spacing w:line="240" w:lineRule="auto"/>
        <w:ind w:left="0"/>
        <w:rPr>
          <w:rFonts w:ascii="Times New Roman" w:hAnsi="Times New Roman"/>
          <w:sz w:val="24"/>
          <w:szCs w:val="24"/>
        </w:rPr>
      </w:pPr>
      <w:r>
        <w:rPr>
          <w:rFonts w:ascii="Times New Roman" w:hAnsi="Times New Roman"/>
          <w:sz w:val="24"/>
          <w:szCs w:val="24"/>
        </w:rPr>
        <w:t>________________________________________________________________________________</w:t>
      </w:r>
      <w:r w:rsidR="00574BE9">
        <w:rPr>
          <w:rFonts w:ascii="Times New Roman" w:hAnsi="Times New Roman"/>
          <w:sz w:val="24"/>
          <w:szCs w:val="24"/>
        </w:rPr>
        <w:t>____________________________________________________________________________</w:t>
      </w:r>
    </w:p>
    <w:p w:rsidR="000B3AC7" w:rsidRPr="005D076D" w:rsidRDefault="000B3AC7" w:rsidP="00970769">
      <w:pPr>
        <w:pStyle w:val="a3"/>
        <w:spacing w:line="240" w:lineRule="auto"/>
        <w:ind w:left="0"/>
        <w:rPr>
          <w:rFonts w:ascii="Times New Roman" w:hAnsi="Times New Roman"/>
          <w:sz w:val="24"/>
          <w:szCs w:val="24"/>
        </w:rPr>
      </w:pPr>
      <w:r w:rsidRPr="005D076D">
        <w:rPr>
          <w:rFonts w:ascii="Times New Roman" w:hAnsi="Times New Roman"/>
          <w:sz w:val="24"/>
          <w:szCs w:val="24"/>
        </w:rPr>
        <w:t xml:space="preserve">Primul </w:t>
      </w:r>
      <w:r w:rsidR="00574BE9">
        <w:rPr>
          <w:rFonts w:ascii="Times New Roman" w:hAnsi="Times New Roman"/>
          <w:sz w:val="24"/>
          <w:szCs w:val="24"/>
        </w:rPr>
        <w:t>transmite</w:t>
      </w:r>
      <w:r w:rsidRPr="005D076D">
        <w:rPr>
          <w:rFonts w:ascii="Times New Roman" w:hAnsi="Times New Roman"/>
          <w:sz w:val="24"/>
          <w:szCs w:val="24"/>
        </w:rPr>
        <w:t>, iar al doilea prim</w:t>
      </w:r>
      <w:r w:rsidR="00602A85">
        <w:rPr>
          <w:rFonts w:ascii="Times New Roman" w:hAnsi="Times New Roman"/>
          <w:sz w:val="24"/>
          <w:szCs w:val="24"/>
        </w:rPr>
        <w:t xml:space="preserve">eşte cantonul </w:t>
      </w:r>
      <w:r w:rsidRPr="005D076D">
        <w:rPr>
          <w:rFonts w:ascii="Times New Roman" w:hAnsi="Times New Roman"/>
          <w:sz w:val="24"/>
          <w:szCs w:val="24"/>
        </w:rPr>
        <w:t>nr._____</w:t>
      </w:r>
    </w:p>
    <w:p w:rsidR="000B3AC7" w:rsidRPr="005D076D" w:rsidRDefault="000B3AC7" w:rsidP="00970769">
      <w:pPr>
        <w:pStyle w:val="a3"/>
        <w:spacing w:line="240" w:lineRule="auto"/>
        <w:ind w:left="0"/>
        <w:rPr>
          <w:rFonts w:ascii="Times New Roman" w:hAnsi="Times New Roman"/>
          <w:sz w:val="24"/>
          <w:szCs w:val="24"/>
        </w:rPr>
      </w:pPr>
      <w:r w:rsidRPr="005D076D">
        <w:rPr>
          <w:rFonts w:ascii="Times New Roman" w:hAnsi="Times New Roman"/>
          <w:sz w:val="24"/>
          <w:szCs w:val="24"/>
        </w:rPr>
        <w:t>În cadrul predării-primirii c</w:t>
      </w:r>
      <w:r w:rsidR="00602A85">
        <w:rPr>
          <w:rFonts w:ascii="Times New Roman" w:hAnsi="Times New Roman"/>
          <w:sz w:val="24"/>
          <w:szCs w:val="24"/>
        </w:rPr>
        <w:t>antonului s-a constatat</w:t>
      </w:r>
      <w:r w:rsidRPr="005D076D">
        <w:rPr>
          <w:rFonts w:ascii="Times New Roman" w:hAnsi="Times New Roman"/>
          <w:sz w:val="24"/>
          <w:szCs w:val="24"/>
        </w:rPr>
        <w:t>:</w:t>
      </w:r>
    </w:p>
    <w:p w:rsidR="000B3AC7" w:rsidRPr="00574BE9" w:rsidRDefault="00574BE9" w:rsidP="00574BE9">
      <w:pPr>
        <w:pStyle w:val="a3"/>
        <w:spacing w:line="240" w:lineRule="auto"/>
        <w:ind w:left="0"/>
        <w:rPr>
          <w:rFonts w:ascii="Times New Roman" w:hAnsi="Times New Roman"/>
          <w:sz w:val="24"/>
          <w:szCs w:val="24"/>
        </w:rPr>
      </w:pPr>
      <w:r>
        <w:rPr>
          <w:rFonts w:ascii="Times New Roman" w:hAnsi="Times New Roman"/>
          <w:sz w:val="24"/>
          <w:szCs w:val="24"/>
        </w:rPr>
        <w:t>1.</w:t>
      </w:r>
      <w:r w:rsidR="000B3AC7" w:rsidRPr="00574BE9">
        <w:rPr>
          <w:rFonts w:ascii="Times New Roman" w:hAnsi="Times New Roman"/>
          <w:sz w:val="24"/>
          <w:szCs w:val="24"/>
        </w:rPr>
        <w:t>Cantonul constă din parcelele nr.______</w:t>
      </w:r>
      <w:r w:rsidRPr="00574BE9">
        <w:rPr>
          <w:rFonts w:ascii="Times New Roman" w:hAnsi="Times New Roman"/>
          <w:sz w:val="24"/>
          <w:szCs w:val="24"/>
        </w:rPr>
        <w:t>_______</w:t>
      </w:r>
      <w:r w:rsidR="000B3AC7" w:rsidRPr="00574BE9">
        <w:rPr>
          <w:rFonts w:ascii="Times New Roman" w:hAnsi="Times New Roman"/>
          <w:sz w:val="24"/>
          <w:szCs w:val="24"/>
        </w:rPr>
        <w:t>____ trupuri de pădure ______</w:t>
      </w:r>
      <w:r w:rsidRPr="00574BE9">
        <w:rPr>
          <w:rFonts w:ascii="Times New Roman" w:hAnsi="Times New Roman"/>
          <w:sz w:val="24"/>
          <w:szCs w:val="24"/>
        </w:rPr>
        <w:t xml:space="preserve">________ </w:t>
      </w:r>
      <w:r w:rsidR="000B3AC7" w:rsidRPr="00574BE9">
        <w:rPr>
          <w:rFonts w:ascii="Times New Roman" w:hAnsi="Times New Roman"/>
          <w:sz w:val="24"/>
          <w:szCs w:val="24"/>
        </w:rPr>
        <w:t>___</w:t>
      </w:r>
      <w:r w:rsidRPr="00574BE9">
        <w:rPr>
          <w:rFonts w:ascii="Times New Roman" w:hAnsi="Times New Roman"/>
          <w:sz w:val="24"/>
          <w:szCs w:val="24"/>
        </w:rPr>
        <w:t>____________</w:t>
      </w:r>
      <w:r w:rsidR="000B3AC7" w:rsidRPr="00574BE9">
        <w:rPr>
          <w:rFonts w:ascii="Times New Roman" w:hAnsi="Times New Roman"/>
          <w:sz w:val="24"/>
          <w:szCs w:val="24"/>
        </w:rPr>
        <w:t>____ cu su</w:t>
      </w:r>
      <w:r w:rsidRPr="00574BE9">
        <w:rPr>
          <w:rFonts w:ascii="Times New Roman" w:hAnsi="Times New Roman"/>
          <w:sz w:val="24"/>
          <w:szCs w:val="24"/>
        </w:rPr>
        <w:t>prafaţa totală ___________ ha.</w:t>
      </w:r>
      <w:r>
        <w:rPr>
          <w:rFonts w:ascii="Times New Roman" w:hAnsi="Times New Roman"/>
          <w:sz w:val="24"/>
          <w:szCs w:val="24"/>
        </w:rPr>
        <w:t xml:space="preserve"> </w:t>
      </w:r>
      <w:r w:rsidR="000B3AC7" w:rsidRPr="00574BE9">
        <w:rPr>
          <w:rFonts w:ascii="Times New Roman" w:hAnsi="Times New Roman"/>
          <w:sz w:val="24"/>
          <w:szCs w:val="24"/>
        </w:rPr>
        <w:t>Hotarele c</w:t>
      </w:r>
      <w:r>
        <w:rPr>
          <w:rFonts w:ascii="Times New Roman" w:hAnsi="Times New Roman"/>
          <w:sz w:val="24"/>
          <w:szCs w:val="24"/>
        </w:rPr>
        <w:t>a</w:t>
      </w:r>
      <w:r w:rsidR="000B3AC7" w:rsidRPr="00574BE9">
        <w:rPr>
          <w:rFonts w:ascii="Times New Roman" w:hAnsi="Times New Roman"/>
          <w:sz w:val="24"/>
          <w:szCs w:val="24"/>
        </w:rPr>
        <w:t>ntonul</w:t>
      </w:r>
      <w:r>
        <w:rPr>
          <w:rFonts w:ascii="Times New Roman" w:hAnsi="Times New Roman"/>
          <w:sz w:val="24"/>
          <w:szCs w:val="24"/>
        </w:rPr>
        <w:t>u</w:t>
      </w:r>
      <w:r w:rsidR="000B3AC7" w:rsidRPr="00574BE9">
        <w:rPr>
          <w:rFonts w:ascii="Times New Roman" w:hAnsi="Times New Roman"/>
          <w:sz w:val="24"/>
          <w:szCs w:val="24"/>
        </w:rPr>
        <w:t>i au fost indicate în natură persoan</w:t>
      </w:r>
      <w:r w:rsidR="00602A85">
        <w:rPr>
          <w:rFonts w:ascii="Times New Roman" w:hAnsi="Times New Roman"/>
          <w:sz w:val="24"/>
          <w:szCs w:val="24"/>
        </w:rPr>
        <w:t xml:space="preserve">ei, </w:t>
      </w:r>
      <w:r w:rsidR="000B3AC7" w:rsidRPr="00574BE9">
        <w:rPr>
          <w:rFonts w:ascii="Times New Roman" w:hAnsi="Times New Roman"/>
          <w:sz w:val="24"/>
          <w:szCs w:val="24"/>
        </w:rPr>
        <w:t>care a primit c</w:t>
      </w:r>
      <w:r w:rsidR="005C12D0">
        <w:rPr>
          <w:rFonts w:ascii="Times New Roman" w:hAnsi="Times New Roman"/>
          <w:sz w:val="24"/>
          <w:szCs w:val="24"/>
        </w:rPr>
        <w:t>a</w:t>
      </w:r>
      <w:r w:rsidR="000B3AC7" w:rsidRPr="00574BE9">
        <w:rPr>
          <w:rFonts w:ascii="Times New Roman" w:hAnsi="Times New Roman"/>
          <w:sz w:val="24"/>
          <w:szCs w:val="24"/>
        </w:rPr>
        <w:t>ntonul.</w:t>
      </w:r>
    </w:p>
    <w:p w:rsidR="000B3AC7" w:rsidRPr="005D076D" w:rsidRDefault="000B3AC7" w:rsidP="00970769">
      <w:pPr>
        <w:pStyle w:val="a3"/>
        <w:spacing w:line="240" w:lineRule="auto"/>
        <w:ind w:left="0"/>
        <w:rPr>
          <w:rFonts w:ascii="Times New Roman" w:hAnsi="Times New Roman"/>
          <w:sz w:val="24"/>
          <w:szCs w:val="24"/>
        </w:rPr>
      </w:pPr>
      <w:r w:rsidRPr="005D076D">
        <w:rPr>
          <w:rFonts w:ascii="Times New Roman" w:hAnsi="Times New Roman"/>
          <w:sz w:val="24"/>
          <w:szCs w:val="24"/>
        </w:rPr>
        <w:t>2. Prezenţa  tăierilor ilicite nefixate prin procesele –verbale p</w:t>
      </w:r>
      <w:r w:rsidR="00574BE9">
        <w:rPr>
          <w:rFonts w:ascii="Times New Roman" w:hAnsi="Times New Roman"/>
          <w:sz w:val="24"/>
          <w:szCs w:val="24"/>
        </w:rPr>
        <w:t>rivind contravenţiile silvice (</w:t>
      </w:r>
      <w:r w:rsidRPr="005D076D">
        <w:rPr>
          <w:rFonts w:ascii="Times New Roman" w:hAnsi="Times New Roman"/>
          <w:sz w:val="24"/>
          <w:szCs w:val="24"/>
        </w:rPr>
        <w:t>cioatele nemarcate).</w:t>
      </w:r>
    </w:p>
    <w:p w:rsidR="00AD0B14" w:rsidRDefault="00AD0B14" w:rsidP="00AD0B14">
      <w:pPr>
        <w:pStyle w:val="a3"/>
        <w:spacing w:line="240" w:lineRule="auto"/>
        <w:ind w:left="0"/>
        <w:jc w:val="center"/>
        <w:rPr>
          <w:rFonts w:ascii="Times New Roman" w:hAnsi="Times New Roman"/>
          <w:sz w:val="24"/>
          <w:szCs w:val="24"/>
        </w:rPr>
      </w:pPr>
      <w:r>
        <w:rPr>
          <w:rFonts w:ascii="Times New Roman" w:hAnsi="Times New Roman"/>
          <w:sz w:val="24"/>
          <w:szCs w:val="24"/>
        </w:rPr>
        <w:t>Inventarierea cioatelor se efectuează în mod separat pe fiecare parcelă.</w:t>
      </w:r>
    </w:p>
    <w:tbl>
      <w:tblPr>
        <w:tblW w:w="96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9"/>
        <w:gridCol w:w="1135"/>
        <w:gridCol w:w="700"/>
        <w:gridCol w:w="20"/>
        <w:gridCol w:w="530"/>
        <w:gridCol w:w="10"/>
        <w:gridCol w:w="620"/>
        <w:gridCol w:w="44"/>
        <w:gridCol w:w="540"/>
        <w:gridCol w:w="530"/>
        <w:gridCol w:w="10"/>
        <w:gridCol w:w="510"/>
        <w:gridCol w:w="30"/>
        <w:gridCol w:w="580"/>
        <w:gridCol w:w="16"/>
        <w:gridCol w:w="696"/>
        <w:gridCol w:w="1242"/>
        <w:gridCol w:w="1153"/>
      </w:tblGrid>
      <w:tr w:rsidR="00AD0B14" w:rsidTr="00AD0B14">
        <w:trPr>
          <w:trHeight w:val="220"/>
        </w:trPr>
        <w:tc>
          <w:tcPr>
            <w:tcW w:w="1277" w:type="dxa"/>
            <w:vMerge w:val="restart"/>
            <w:tcBorders>
              <w:top w:val="single" w:sz="4" w:space="0" w:color="auto"/>
              <w:left w:val="single" w:sz="4" w:space="0" w:color="auto"/>
              <w:bottom w:val="single" w:sz="4" w:space="0" w:color="auto"/>
              <w:right w:val="single" w:sz="4" w:space="0" w:color="auto"/>
            </w:tcBorders>
            <w:hideMark/>
          </w:tcPr>
          <w:p w:rsidR="00AD0B14" w:rsidRDefault="00AD0B14">
            <w:pPr>
              <w:pStyle w:val="a3"/>
              <w:spacing w:line="240" w:lineRule="auto"/>
              <w:ind w:left="0"/>
              <w:jc w:val="center"/>
              <w:rPr>
                <w:rFonts w:ascii="Times New Roman" w:hAnsi="Times New Roman"/>
                <w:sz w:val="20"/>
                <w:szCs w:val="20"/>
              </w:rPr>
            </w:pPr>
            <w:r>
              <w:rPr>
                <w:rFonts w:ascii="Times New Roman" w:hAnsi="Times New Roman"/>
                <w:sz w:val="20"/>
                <w:szCs w:val="20"/>
              </w:rPr>
              <w:t>Diametrul cioatei, cm</w:t>
            </w:r>
          </w:p>
        </w:tc>
        <w:tc>
          <w:tcPr>
            <w:tcW w:w="1134" w:type="dxa"/>
            <w:vMerge w:val="restart"/>
            <w:tcBorders>
              <w:top w:val="single" w:sz="4" w:space="0" w:color="auto"/>
              <w:left w:val="single" w:sz="4" w:space="0" w:color="auto"/>
              <w:bottom w:val="single" w:sz="4" w:space="0" w:color="auto"/>
              <w:right w:val="single" w:sz="4" w:space="0" w:color="auto"/>
            </w:tcBorders>
            <w:hideMark/>
          </w:tcPr>
          <w:p w:rsidR="00AD0B14" w:rsidRDefault="00AD0B14">
            <w:pPr>
              <w:pStyle w:val="a3"/>
              <w:spacing w:line="240" w:lineRule="auto"/>
              <w:ind w:left="0"/>
              <w:jc w:val="center"/>
              <w:rPr>
                <w:rFonts w:ascii="Times New Roman" w:hAnsi="Times New Roman"/>
                <w:sz w:val="20"/>
                <w:szCs w:val="20"/>
              </w:rPr>
            </w:pPr>
            <w:r>
              <w:rPr>
                <w:rFonts w:ascii="Times New Roman" w:hAnsi="Times New Roman"/>
                <w:sz w:val="20"/>
                <w:szCs w:val="20"/>
              </w:rPr>
              <w:t>Diametrul</w:t>
            </w:r>
          </w:p>
          <w:p w:rsidR="00AD0B14" w:rsidRDefault="00AD0B14">
            <w:pPr>
              <w:pStyle w:val="a3"/>
              <w:spacing w:line="240" w:lineRule="auto"/>
              <w:ind w:left="0"/>
              <w:jc w:val="center"/>
              <w:rPr>
                <w:rFonts w:ascii="Times New Roman" w:hAnsi="Times New Roman"/>
                <w:sz w:val="20"/>
                <w:szCs w:val="20"/>
              </w:rPr>
            </w:pPr>
            <w:r>
              <w:rPr>
                <w:rFonts w:ascii="Times New Roman" w:hAnsi="Times New Roman"/>
                <w:sz w:val="20"/>
                <w:szCs w:val="20"/>
              </w:rPr>
              <w:t>la înălţimea, 1,3m</w:t>
            </w:r>
          </w:p>
        </w:tc>
        <w:tc>
          <w:tcPr>
            <w:tcW w:w="4836" w:type="dxa"/>
            <w:gridSpan w:val="14"/>
            <w:tcBorders>
              <w:top w:val="single" w:sz="4" w:space="0" w:color="auto"/>
              <w:left w:val="single" w:sz="4" w:space="0" w:color="auto"/>
              <w:bottom w:val="single" w:sz="4" w:space="0" w:color="auto"/>
              <w:right w:val="single" w:sz="4" w:space="0" w:color="auto"/>
            </w:tcBorders>
            <w:hideMark/>
          </w:tcPr>
          <w:p w:rsidR="00AD0B14" w:rsidRDefault="00AD0B14">
            <w:pPr>
              <w:pStyle w:val="a3"/>
              <w:spacing w:line="240" w:lineRule="auto"/>
              <w:ind w:left="0"/>
              <w:jc w:val="center"/>
              <w:rPr>
                <w:rFonts w:ascii="Times New Roman" w:hAnsi="Times New Roman"/>
                <w:sz w:val="20"/>
                <w:szCs w:val="20"/>
              </w:rPr>
            </w:pPr>
            <w:r>
              <w:rPr>
                <w:rFonts w:ascii="Times New Roman" w:hAnsi="Times New Roman"/>
                <w:sz w:val="20"/>
                <w:szCs w:val="20"/>
              </w:rPr>
              <w:t>Specia</w:t>
            </w:r>
          </w:p>
        </w:tc>
        <w:tc>
          <w:tcPr>
            <w:tcW w:w="2393" w:type="dxa"/>
            <w:gridSpan w:val="2"/>
            <w:vMerge w:val="restart"/>
            <w:tcBorders>
              <w:top w:val="single" w:sz="4" w:space="0" w:color="auto"/>
              <w:left w:val="single" w:sz="4" w:space="0" w:color="auto"/>
              <w:bottom w:val="single" w:sz="4" w:space="0" w:color="auto"/>
              <w:right w:val="single" w:sz="4" w:space="0" w:color="auto"/>
            </w:tcBorders>
            <w:hideMark/>
          </w:tcPr>
          <w:p w:rsidR="00AD0B14" w:rsidRDefault="00AD0B14">
            <w:pPr>
              <w:pStyle w:val="a3"/>
              <w:spacing w:line="240" w:lineRule="auto"/>
              <w:ind w:left="0"/>
              <w:jc w:val="center"/>
              <w:rPr>
                <w:rFonts w:ascii="Times New Roman" w:hAnsi="Times New Roman"/>
                <w:sz w:val="20"/>
                <w:szCs w:val="20"/>
              </w:rPr>
            </w:pPr>
            <w:r>
              <w:rPr>
                <w:rFonts w:ascii="Times New Roman" w:hAnsi="Times New Roman"/>
                <w:sz w:val="20"/>
                <w:szCs w:val="20"/>
              </w:rPr>
              <w:t>Total</w:t>
            </w:r>
          </w:p>
        </w:tc>
      </w:tr>
      <w:tr w:rsidR="00AD0B14" w:rsidTr="00AD0B14">
        <w:trPr>
          <w:trHeight w:val="250"/>
        </w:trPr>
        <w:tc>
          <w:tcPr>
            <w:tcW w:w="1277" w:type="dxa"/>
            <w:vMerge/>
            <w:tcBorders>
              <w:top w:val="single" w:sz="4" w:space="0" w:color="auto"/>
              <w:left w:val="single" w:sz="4" w:space="0" w:color="auto"/>
              <w:bottom w:val="single" w:sz="4" w:space="0" w:color="auto"/>
              <w:right w:val="single" w:sz="4" w:space="0" w:color="auto"/>
            </w:tcBorders>
            <w:vAlign w:val="center"/>
            <w:hideMark/>
          </w:tcPr>
          <w:p w:rsidR="00AD0B14" w:rsidRDefault="00AD0B14">
            <w:pPr>
              <w:spacing w:after="0" w:line="240" w:lineRule="auto"/>
              <w:rPr>
                <w:rFonts w:ascii="Times New Roman" w:hAnsi="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D0B14" w:rsidRDefault="00AD0B14">
            <w:pPr>
              <w:spacing w:after="0" w:line="240" w:lineRule="auto"/>
              <w:rPr>
                <w:rFonts w:ascii="Times New Roman" w:hAnsi="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AD0B14" w:rsidRDefault="00AD0B14">
            <w:pPr>
              <w:pStyle w:val="a3"/>
              <w:ind w:left="0"/>
              <w:jc w:val="center"/>
              <w:rPr>
                <w:rFonts w:ascii="Times New Roman" w:hAnsi="Times New Roman"/>
                <w:sz w:val="20"/>
                <w:szCs w:val="20"/>
              </w:rPr>
            </w:pPr>
          </w:p>
        </w:tc>
        <w:tc>
          <w:tcPr>
            <w:tcW w:w="55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ind w:left="0"/>
              <w:jc w:val="center"/>
              <w:rPr>
                <w:rFonts w:ascii="Times New Roman" w:hAnsi="Times New Roman"/>
                <w:sz w:val="20"/>
                <w:szCs w:val="20"/>
              </w:rPr>
            </w:pPr>
          </w:p>
        </w:tc>
        <w:tc>
          <w:tcPr>
            <w:tcW w:w="63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ind w:left="0"/>
              <w:jc w:val="center"/>
              <w:rPr>
                <w:rFonts w:ascii="Times New Roman" w:hAnsi="Times New Roman"/>
                <w:sz w:val="20"/>
                <w:szCs w:val="20"/>
              </w:rPr>
            </w:pPr>
          </w:p>
        </w:tc>
        <w:tc>
          <w:tcPr>
            <w:tcW w:w="584"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ind w:left="0"/>
              <w:jc w:val="center"/>
              <w:rPr>
                <w:rFonts w:ascii="Times New Roman" w:hAnsi="Times New Roman"/>
                <w:sz w:val="20"/>
                <w:szCs w:val="20"/>
              </w:rPr>
            </w:pPr>
          </w:p>
        </w:tc>
        <w:tc>
          <w:tcPr>
            <w:tcW w:w="530" w:type="dxa"/>
            <w:tcBorders>
              <w:top w:val="single" w:sz="4" w:space="0" w:color="auto"/>
              <w:left w:val="single" w:sz="4" w:space="0" w:color="auto"/>
              <w:bottom w:val="single" w:sz="4" w:space="0" w:color="auto"/>
              <w:right w:val="single" w:sz="4" w:space="0" w:color="auto"/>
            </w:tcBorders>
          </w:tcPr>
          <w:p w:rsidR="00AD0B14" w:rsidRDefault="00AD0B14">
            <w:pPr>
              <w:pStyle w:val="a3"/>
              <w:ind w:left="0"/>
              <w:jc w:val="center"/>
              <w:rPr>
                <w:rFonts w:ascii="Times New Roman" w:hAnsi="Times New Roman"/>
                <w:sz w:val="20"/>
                <w:szCs w:val="20"/>
              </w:rPr>
            </w:pPr>
          </w:p>
        </w:tc>
        <w:tc>
          <w:tcPr>
            <w:tcW w:w="52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ind w:left="0"/>
              <w:jc w:val="center"/>
              <w:rPr>
                <w:rFonts w:ascii="Times New Roman" w:hAnsi="Times New Roman"/>
                <w:sz w:val="20"/>
                <w:szCs w:val="20"/>
              </w:rPr>
            </w:pPr>
          </w:p>
        </w:tc>
        <w:tc>
          <w:tcPr>
            <w:tcW w:w="61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ind w:left="0"/>
              <w:jc w:val="center"/>
              <w:rPr>
                <w:rFonts w:ascii="Times New Roman" w:hAnsi="Times New Roman"/>
                <w:sz w:val="20"/>
                <w:szCs w:val="20"/>
              </w:rPr>
            </w:pPr>
          </w:p>
        </w:tc>
        <w:tc>
          <w:tcPr>
            <w:tcW w:w="712"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ind w:left="0"/>
              <w:jc w:val="center"/>
              <w:rPr>
                <w:rFonts w:ascii="Times New Roman" w:hAnsi="Times New Roman"/>
                <w:sz w:val="20"/>
                <w:szCs w:val="20"/>
              </w:rPr>
            </w:pPr>
          </w:p>
        </w:tc>
        <w:tc>
          <w:tcPr>
            <w:tcW w:w="3545" w:type="dxa"/>
            <w:gridSpan w:val="2"/>
            <w:vMerge/>
            <w:tcBorders>
              <w:top w:val="single" w:sz="4" w:space="0" w:color="auto"/>
              <w:left w:val="single" w:sz="4" w:space="0" w:color="auto"/>
              <w:bottom w:val="single" w:sz="4" w:space="0" w:color="auto"/>
              <w:right w:val="single" w:sz="4" w:space="0" w:color="auto"/>
            </w:tcBorders>
            <w:vAlign w:val="center"/>
            <w:hideMark/>
          </w:tcPr>
          <w:p w:rsidR="00AD0B14" w:rsidRDefault="00AD0B14">
            <w:pPr>
              <w:spacing w:after="0" w:line="240" w:lineRule="auto"/>
              <w:rPr>
                <w:rFonts w:ascii="Times New Roman" w:hAnsi="Times New Roman"/>
                <w:sz w:val="20"/>
                <w:szCs w:val="20"/>
              </w:rPr>
            </w:pPr>
          </w:p>
        </w:tc>
      </w:tr>
      <w:tr w:rsidR="00AD0B14" w:rsidTr="00AD0B14">
        <w:trPr>
          <w:trHeight w:val="223"/>
        </w:trPr>
        <w:tc>
          <w:tcPr>
            <w:tcW w:w="1277" w:type="dxa"/>
            <w:vMerge/>
            <w:tcBorders>
              <w:top w:val="single" w:sz="4" w:space="0" w:color="auto"/>
              <w:left w:val="single" w:sz="4" w:space="0" w:color="auto"/>
              <w:bottom w:val="single" w:sz="4" w:space="0" w:color="auto"/>
              <w:right w:val="single" w:sz="4" w:space="0" w:color="auto"/>
            </w:tcBorders>
            <w:vAlign w:val="center"/>
            <w:hideMark/>
          </w:tcPr>
          <w:p w:rsidR="00AD0B14" w:rsidRDefault="00AD0B14">
            <w:pPr>
              <w:spacing w:after="0" w:line="240" w:lineRule="auto"/>
              <w:rPr>
                <w:rFonts w:ascii="Times New Roman" w:hAnsi="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D0B14" w:rsidRDefault="00AD0B14">
            <w:pPr>
              <w:spacing w:after="0" w:line="240" w:lineRule="auto"/>
              <w:rPr>
                <w:rFonts w:ascii="Times New Roman" w:hAnsi="Times New Roman"/>
                <w:sz w:val="20"/>
                <w:szCs w:val="20"/>
              </w:rPr>
            </w:pPr>
          </w:p>
        </w:tc>
        <w:tc>
          <w:tcPr>
            <w:tcW w:w="4836" w:type="dxa"/>
            <w:gridSpan w:val="14"/>
            <w:tcBorders>
              <w:top w:val="single" w:sz="4" w:space="0" w:color="auto"/>
              <w:left w:val="single" w:sz="4" w:space="0" w:color="auto"/>
              <w:bottom w:val="single" w:sz="4" w:space="0" w:color="auto"/>
              <w:right w:val="single" w:sz="4" w:space="0" w:color="auto"/>
            </w:tcBorders>
            <w:hideMark/>
          </w:tcPr>
          <w:p w:rsidR="00AD0B14" w:rsidRDefault="00AD0B14">
            <w:pPr>
              <w:pStyle w:val="a3"/>
              <w:spacing w:line="240" w:lineRule="auto"/>
              <w:ind w:left="0"/>
              <w:jc w:val="center"/>
              <w:rPr>
                <w:rFonts w:ascii="Times New Roman" w:hAnsi="Times New Roman"/>
                <w:sz w:val="20"/>
                <w:szCs w:val="20"/>
              </w:rPr>
            </w:pPr>
            <w:r>
              <w:rPr>
                <w:rFonts w:ascii="Times New Roman" w:hAnsi="Times New Roman"/>
                <w:sz w:val="20"/>
                <w:szCs w:val="20"/>
              </w:rPr>
              <w:t>numărul de cioate/volumul m3</w:t>
            </w:r>
          </w:p>
        </w:tc>
        <w:tc>
          <w:tcPr>
            <w:tcW w:w="1241" w:type="dxa"/>
            <w:vMerge w:val="restart"/>
            <w:tcBorders>
              <w:top w:val="single" w:sz="4" w:space="0" w:color="auto"/>
              <w:left w:val="single" w:sz="4" w:space="0" w:color="auto"/>
              <w:bottom w:val="single" w:sz="4" w:space="0" w:color="auto"/>
              <w:right w:val="single" w:sz="4" w:space="0" w:color="auto"/>
            </w:tcBorders>
            <w:hideMark/>
          </w:tcPr>
          <w:p w:rsidR="00AD0B14" w:rsidRDefault="00AD0B14">
            <w:pPr>
              <w:pStyle w:val="a3"/>
              <w:spacing w:line="240" w:lineRule="auto"/>
              <w:ind w:left="0"/>
              <w:jc w:val="center"/>
              <w:rPr>
                <w:rFonts w:ascii="Times New Roman" w:hAnsi="Times New Roman"/>
                <w:sz w:val="20"/>
                <w:szCs w:val="20"/>
              </w:rPr>
            </w:pPr>
            <w:r>
              <w:rPr>
                <w:rFonts w:ascii="Times New Roman" w:hAnsi="Times New Roman"/>
                <w:sz w:val="20"/>
                <w:szCs w:val="20"/>
              </w:rPr>
              <w:t>numărul</w:t>
            </w:r>
          </w:p>
        </w:tc>
        <w:tc>
          <w:tcPr>
            <w:tcW w:w="1152" w:type="dxa"/>
            <w:vMerge w:val="restart"/>
            <w:tcBorders>
              <w:top w:val="single" w:sz="4" w:space="0" w:color="auto"/>
              <w:left w:val="single" w:sz="4" w:space="0" w:color="auto"/>
              <w:bottom w:val="single" w:sz="4" w:space="0" w:color="auto"/>
              <w:right w:val="single" w:sz="4" w:space="0" w:color="auto"/>
            </w:tcBorders>
            <w:hideMark/>
          </w:tcPr>
          <w:p w:rsidR="00AD0B14" w:rsidRDefault="00AD0B14">
            <w:pPr>
              <w:pStyle w:val="a3"/>
              <w:spacing w:line="240" w:lineRule="auto"/>
              <w:ind w:left="0"/>
              <w:jc w:val="center"/>
              <w:rPr>
                <w:rFonts w:ascii="Times New Roman" w:hAnsi="Times New Roman"/>
                <w:sz w:val="20"/>
                <w:szCs w:val="20"/>
              </w:rPr>
            </w:pPr>
            <w:r>
              <w:rPr>
                <w:rFonts w:ascii="Times New Roman" w:hAnsi="Times New Roman"/>
                <w:sz w:val="20"/>
                <w:szCs w:val="20"/>
              </w:rPr>
              <w:t>Volumul m3</w:t>
            </w:r>
          </w:p>
        </w:tc>
      </w:tr>
      <w:tr w:rsidR="00AD0B14" w:rsidTr="00AD0B14">
        <w:trPr>
          <w:trHeight w:val="224"/>
        </w:trPr>
        <w:tc>
          <w:tcPr>
            <w:tcW w:w="1277" w:type="dxa"/>
            <w:vMerge/>
            <w:tcBorders>
              <w:top w:val="single" w:sz="4" w:space="0" w:color="auto"/>
              <w:left w:val="single" w:sz="4" w:space="0" w:color="auto"/>
              <w:bottom w:val="single" w:sz="4" w:space="0" w:color="auto"/>
              <w:right w:val="single" w:sz="4" w:space="0" w:color="auto"/>
            </w:tcBorders>
            <w:vAlign w:val="center"/>
            <w:hideMark/>
          </w:tcPr>
          <w:p w:rsidR="00AD0B14" w:rsidRDefault="00AD0B14">
            <w:pPr>
              <w:spacing w:after="0" w:line="240" w:lineRule="auto"/>
              <w:rPr>
                <w:rFonts w:ascii="Times New Roman" w:hAnsi="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D0B14" w:rsidRDefault="00AD0B14">
            <w:pPr>
              <w:spacing w:after="0" w:line="240" w:lineRule="auto"/>
              <w:rPr>
                <w:rFonts w:ascii="Times New Roman" w:hAnsi="Times New Roman"/>
                <w:sz w:val="20"/>
                <w:szCs w:val="20"/>
              </w:rPr>
            </w:pPr>
          </w:p>
        </w:tc>
        <w:tc>
          <w:tcPr>
            <w:tcW w:w="72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64"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96"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2393" w:type="dxa"/>
            <w:vMerge/>
            <w:tcBorders>
              <w:top w:val="single" w:sz="4" w:space="0" w:color="auto"/>
              <w:left w:val="single" w:sz="4" w:space="0" w:color="auto"/>
              <w:bottom w:val="single" w:sz="4" w:space="0" w:color="auto"/>
              <w:right w:val="single" w:sz="4" w:space="0" w:color="auto"/>
            </w:tcBorders>
            <w:vAlign w:val="center"/>
            <w:hideMark/>
          </w:tcPr>
          <w:p w:rsidR="00AD0B14" w:rsidRDefault="00AD0B14">
            <w:pPr>
              <w:spacing w:after="0" w:line="240" w:lineRule="auto"/>
              <w:rPr>
                <w:rFonts w:ascii="Times New Roman" w:hAnsi="Times New Roman"/>
                <w:sz w:val="20"/>
                <w:szCs w:val="20"/>
              </w:rPr>
            </w:pPr>
          </w:p>
        </w:tc>
        <w:tc>
          <w:tcPr>
            <w:tcW w:w="1152" w:type="dxa"/>
            <w:vMerge/>
            <w:tcBorders>
              <w:top w:val="single" w:sz="4" w:space="0" w:color="auto"/>
              <w:left w:val="single" w:sz="4" w:space="0" w:color="auto"/>
              <w:bottom w:val="single" w:sz="4" w:space="0" w:color="auto"/>
              <w:right w:val="single" w:sz="4" w:space="0" w:color="auto"/>
            </w:tcBorders>
            <w:vAlign w:val="center"/>
            <w:hideMark/>
          </w:tcPr>
          <w:p w:rsidR="00AD0B14" w:rsidRDefault="00AD0B14">
            <w:pPr>
              <w:spacing w:after="0" w:line="240" w:lineRule="auto"/>
              <w:rPr>
                <w:rFonts w:ascii="Times New Roman" w:hAnsi="Times New Roman"/>
                <w:sz w:val="20"/>
                <w:szCs w:val="20"/>
              </w:rPr>
            </w:pPr>
          </w:p>
        </w:tc>
      </w:tr>
      <w:tr w:rsidR="00AD0B14" w:rsidTr="00B75578">
        <w:trPr>
          <w:trHeight w:val="339"/>
        </w:trPr>
        <w:tc>
          <w:tcPr>
            <w:tcW w:w="1277" w:type="dxa"/>
            <w:tcBorders>
              <w:top w:val="single" w:sz="4" w:space="0" w:color="auto"/>
              <w:left w:val="single" w:sz="4" w:space="0" w:color="auto"/>
              <w:bottom w:val="single" w:sz="4" w:space="0" w:color="auto"/>
              <w:right w:val="single" w:sz="4" w:space="0" w:color="auto"/>
            </w:tcBorders>
            <w:hideMark/>
          </w:tcPr>
          <w:p w:rsidR="00AD0B14" w:rsidRDefault="00AD0B14">
            <w:pPr>
              <w:pStyle w:val="a3"/>
              <w:spacing w:line="240" w:lineRule="auto"/>
              <w:ind w:left="0"/>
              <w:rPr>
                <w:rFonts w:ascii="Times New Roman" w:hAnsi="Times New Roman"/>
                <w:sz w:val="20"/>
                <w:szCs w:val="20"/>
              </w:rPr>
            </w:pPr>
            <w:r>
              <w:rPr>
                <w:rFonts w:ascii="Times New Roman" w:hAnsi="Times New Roman"/>
                <w:sz w:val="20"/>
                <w:szCs w:val="20"/>
              </w:rPr>
              <w:t>Pînă la 4</w:t>
            </w:r>
          </w:p>
        </w:tc>
        <w:tc>
          <w:tcPr>
            <w:tcW w:w="1134"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72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64"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96"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1241"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1152"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r>
      <w:tr w:rsidR="00AD0B14" w:rsidTr="00AD0B14">
        <w:trPr>
          <w:trHeight w:val="138"/>
        </w:trPr>
        <w:tc>
          <w:tcPr>
            <w:tcW w:w="1277" w:type="dxa"/>
            <w:tcBorders>
              <w:top w:val="single" w:sz="4" w:space="0" w:color="auto"/>
              <w:left w:val="single" w:sz="4" w:space="0" w:color="auto"/>
              <w:bottom w:val="single" w:sz="4" w:space="0" w:color="auto"/>
              <w:right w:val="single" w:sz="4" w:space="0" w:color="auto"/>
            </w:tcBorders>
            <w:hideMark/>
          </w:tcPr>
          <w:p w:rsidR="00AD0B14" w:rsidRDefault="00AD0B14">
            <w:pPr>
              <w:pStyle w:val="a3"/>
              <w:spacing w:line="240" w:lineRule="auto"/>
              <w:ind w:left="0"/>
              <w:rPr>
                <w:rFonts w:ascii="Times New Roman" w:hAnsi="Times New Roman"/>
                <w:sz w:val="20"/>
                <w:szCs w:val="20"/>
              </w:rPr>
            </w:pPr>
            <w:r>
              <w:rPr>
                <w:rFonts w:ascii="Times New Roman" w:hAnsi="Times New Roman"/>
                <w:sz w:val="20"/>
                <w:szCs w:val="20"/>
              </w:rPr>
              <w:t>8</w:t>
            </w:r>
          </w:p>
        </w:tc>
        <w:tc>
          <w:tcPr>
            <w:tcW w:w="1134"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72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64"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96"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1241"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1152"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r>
      <w:tr w:rsidR="00AD0B14" w:rsidTr="00AD0B14">
        <w:trPr>
          <w:trHeight w:val="238"/>
        </w:trPr>
        <w:tc>
          <w:tcPr>
            <w:tcW w:w="1277" w:type="dxa"/>
            <w:tcBorders>
              <w:top w:val="single" w:sz="4" w:space="0" w:color="auto"/>
              <w:left w:val="single" w:sz="4" w:space="0" w:color="auto"/>
              <w:bottom w:val="single" w:sz="4" w:space="0" w:color="auto"/>
              <w:right w:val="single" w:sz="4" w:space="0" w:color="auto"/>
            </w:tcBorders>
            <w:hideMark/>
          </w:tcPr>
          <w:p w:rsidR="00AD0B14" w:rsidRDefault="00AD0B14">
            <w:pPr>
              <w:pStyle w:val="a3"/>
              <w:spacing w:line="240" w:lineRule="auto"/>
              <w:ind w:left="0"/>
              <w:rPr>
                <w:rFonts w:ascii="Times New Roman" w:hAnsi="Times New Roman"/>
                <w:sz w:val="20"/>
                <w:szCs w:val="20"/>
              </w:rPr>
            </w:pPr>
            <w:r>
              <w:rPr>
                <w:rFonts w:ascii="Times New Roman" w:hAnsi="Times New Roman"/>
                <w:sz w:val="20"/>
                <w:szCs w:val="20"/>
              </w:rPr>
              <w:t>12</w:t>
            </w:r>
          </w:p>
        </w:tc>
        <w:tc>
          <w:tcPr>
            <w:tcW w:w="1134"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72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64"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96"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1241"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1152"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r>
      <w:tr w:rsidR="00AD0B14" w:rsidTr="00AD0B14">
        <w:trPr>
          <w:trHeight w:val="188"/>
        </w:trPr>
        <w:tc>
          <w:tcPr>
            <w:tcW w:w="1277" w:type="dxa"/>
            <w:tcBorders>
              <w:top w:val="single" w:sz="4" w:space="0" w:color="auto"/>
              <w:left w:val="single" w:sz="4" w:space="0" w:color="auto"/>
              <w:bottom w:val="single" w:sz="4" w:space="0" w:color="auto"/>
              <w:right w:val="single" w:sz="4" w:space="0" w:color="auto"/>
            </w:tcBorders>
            <w:hideMark/>
          </w:tcPr>
          <w:p w:rsidR="00AD0B14" w:rsidRDefault="00AD0B14">
            <w:pPr>
              <w:pStyle w:val="a3"/>
              <w:spacing w:line="240" w:lineRule="auto"/>
              <w:ind w:left="0"/>
              <w:rPr>
                <w:rFonts w:ascii="Times New Roman" w:hAnsi="Times New Roman"/>
                <w:sz w:val="20"/>
                <w:szCs w:val="20"/>
              </w:rPr>
            </w:pPr>
            <w:r>
              <w:rPr>
                <w:rFonts w:ascii="Times New Roman" w:hAnsi="Times New Roman"/>
                <w:sz w:val="20"/>
                <w:szCs w:val="20"/>
              </w:rPr>
              <w:t>16</w:t>
            </w:r>
          </w:p>
        </w:tc>
        <w:tc>
          <w:tcPr>
            <w:tcW w:w="1134"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72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64"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96"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1241"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1152"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r>
      <w:tr w:rsidR="00AD0B14" w:rsidTr="00AD0B14">
        <w:trPr>
          <w:trHeight w:val="266"/>
        </w:trPr>
        <w:tc>
          <w:tcPr>
            <w:tcW w:w="1277" w:type="dxa"/>
            <w:tcBorders>
              <w:top w:val="single" w:sz="4" w:space="0" w:color="auto"/>
              <w:left w:val="single" w:sz="4" w:space="0" w:color="auto"/>
              <w:bottom w:val="single" w:sz="4" w:space="0" w:color="auto"/>
              <w:right w:val="single" w:sz="4" w:space="0" w:color="auto"/>
            </w:tcBorders>
            <w:hideMark/>
          </w:tcPr>
          <w:p w:rsidR="00AD0B14" w:rsidRDefault="00AD0B14">
            <w:pPr>
              <w:pStyle w:val="a3"/>
              <w:spacing w:line="240" w:lineRule="auto"/>
              <w:ind w:left="0"/>
              <w:rPr>
                <w:rFonts w:ascii="Times New Roman" w:hAnsi="Times New Roman"/>
                <w:sz w:val="20"/>
                <w:szCs w:val="20"/>
              </w:rPr>
            </w:pPr>
            <w:r>
              <w:rPr>
                <w:rFonts w:ascii="Times New Roman" w:hAnsi="Times New Roman"/>
                <w:sz w:val="20"/>
                <w:szCs w:val="20"/>
              </w:rPr>
              <w:t>20</w:t>
            </w:r>
          </w:p>
        </w:tc>
        <w:tc>
          <w:tcPr>
            <w:tcW w:w="1134"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72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64"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96"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1241"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1152"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r>
      <w:tr w:rsidR="00AD0B14" w:rsidTr="00AD0B14">
        <w:trPr>
          <w:trHeight w:val="202"/>
        </w:trPr>
        <w:tc>
          <w:tcPr>
            <w:tcW w:w="1277" w:type="dxa"/>
            <w:tcBorders>
              <w:top w:val="single" w:sz="4" w:space="0" w:color="auto"/>
              <w:left w:val="single" w:sz="4" w:space="0" w:color="auto"/>
              <w:bottom w:val="single" w:sz="4" w:space="0" w:color="auto"/>
              <w:right w:val="single" w:sz="4" w:space="0" w:color="auto"/>
            </w:tcBorders>
            <w:hideMark/>
          </w:tcPr>
          <w:p w:rsidR="00AD0B14" w:rsidRDefault="00AD0B14">
            <w:pPr>
              <w:pStyle w:val="a3"/>
              <w:spacing w:line="240" w:lineRule="auto"/>
              <w:ind w:left="0"/>
              <w:rPr>
                <w:rFonts w:ascii="Times New Roman" w:hAnsi="Times New Roman"/>
                <w:sz w:val="20"/>
                <w:szCs w:val="20"/>
              </w:rPr>
            </w:pPr>
            <w:r>
              <w:rPr>
                <w:rFonts w:ascii="Times New Roman" w:hAnsi="Times New Roman"/>
                <w:sz w:val="20"/>
                <w:szCs w:val="20"/>
              </w:rPr>
              <w:t>24</w:t>
            </w:r>
          </w:p>
        </w:tc>
        <w:tc>
          <w:tcPr>
            <w:tcW w:w="1134"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72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64"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96"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1241"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1152"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r>
      <w:tr w:rsidR="00AD0B14" w:rsidTr="00AD0B14">
        <w:trPr>
          <w:trHeight w:val="202"/>
        </w:trPr>
        <w:tc>
          <w:tcPr>
            <w:tcW w:w="1277" w:type="dxa"/>
            <w:tcBorders>
              <w:top w:val="single" w:sz="4" w:space="0" w:color="auto"/>
              <w:left w:val="single" w:sz="4" w:space="0" w:color="auto"/>
              <w:bottom w:val="single" w:sz="4" w:space="0" w:color="auto"/>
              <w:right w:val="single" w:sz="4" w:space="0" w:color="auto"/>
            </w:tcBorders>
            <w:hideMark/>
          </w:tcPr>
          <w:p w:rsidR="00AD0B14" w:rsidRDefault="00AD0B14">
            <w:pPr>
              <w:pStyle w:val="a3"/>
              <w:spacing w:line="240" w:lineRule="auto"/>
              <w:ind w:left="0"/>
              <w:rPr>
                <w:rFonts w:ascii="Times New Roman" w:hAnsi="Times New Roman"/>
                <w:sz w:val="20"/>
                <w:szCs w:val="20"/>
              </w:rPr>
            </w:pPr>
            <w:r>
              <w:rPr>
                <w:rFonts w:ascii="Times New Roman" w:hAnsi="Times New Roman"/>
                <w:sz w:val="20"/>
                <w:szCs w:val="20"/>
              </w:rPr>
              <w:t>28</w:t>
            </w:r>
          </w:p>
        </w:tc>
        <w:tc>
          <w:tcPr>
            <w:tcW w:w="1134"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72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64"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96"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1241"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1152"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r>
      <w:tr w:rsidR="00AD0B14" w:rsidTr="00AD0B14">
        <w:trPr>
          <w:trHeight w:val="202"/>
        </w:trPr>
        <w:tc>
          <w:tcPr>
            <w:tcW w:w="1277" w:type="dxa"/>
            <w:tcBorders>
              <w:top w:val="single" w:sz="4" w:space="0" w:color="auto"/>
              <w:left w:val="single" w:sz="4" w:space="0" w:color="auto"/>
              <w:bottom w:val="single" w:sz="4" w:space="0" w:color="auto"/>
              <w:right w:val="single" w:sz="4" w:space="0" w:color="auto"/>
            </w:tcBorders>
            <w:hideMark/>
          </w:tcPr>
          <w:p w:rsidR="00AD0B14" w:rsidRDefault="00AD0B14">
            <w:pPr>
              <w:pStyle w:val="a3"/>
              <w:spacing w:line="240" w:lineRule="auto"/>
              <w:ind w:left="0"/>
              <w:rPr>
                <w:rFonts w:ascii="Times New Roman" w:hAnsi="Times New Roman"/>
                <w:sz w:val="20"/>
                <w:szCs w:val="20"/>
              </w:rPr>
            </w:pPr>
            <w:r>
              <w:rPr>
                <w:rFonts w:ascii="Times New Roman" w:hAnsi="Times New Roman"/>
                <w:sz w:val="20"/>
                <w:szCs w:val="20"/>
              </w:rPr>
              <w:t>32</w:t>
            </w:r>
          </w:p>
        </w:tc>
        <w:tc>
          <w:tcPr>
            <w:tcW w:w="1134"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72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64"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96"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1241"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1152"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r>
      <w:tr w:rsidR="00AD0B14" w:rsidTr="00AD0B14">
        <w:trPr>
          <w:trHeight w:val="202"/>
        </w:trPr>
        <w:tc>
          <w:tcPr>
            <w:tcW w:w="1277" w:type="dxa"/>
            <w:tcBorders>
              <w:top w:val="single" w:sz="4" w:space="0" w:color="auto"/>
              <w:left w:val="single" w:sz="4" w:space="0" w:color="auto"/>
              <w:bottom w:val="single" w:sz="4" w:space="0" w:color="auto"/>
              <w:right w:val="single" w:sz="4" w:space="0" w:color="auto"/>
            </w:tcBorders>
            <w:hideMark/>
          </w:tcPr>
          <w:p w:rsidR="00AD0B14" w:rsidRDefault="00AD0B14">
            <w:pPr>
              <w:pStyle w:val="a3"/>
              <w:spacing w:line="240" w:lineRule="auto"/>
              <w:ind w:left="0"/>
              <w:rPr>
                <w:rFonts w:ascii="Times New Roman" w:hAnsi="Times New Roman"/>
                <w:sz w:val="20"/>
                <w:szCs w:val="20"/>
              </w:rPr>
            </w:pPr>
            <w:r>
              <w:rPr>
                <w:rFonts w:ascii="Times New Roman" w:hAnsi="Times New Roman"/>
                <w:sz w:val="20"/>
                <w:szCs w:val="20"/>
              </w:rPr>
              <w:t>36</w:t>
            </w:r>
          </w:p>
        </w:tc>
        <w:tc>
          <w:tcPr>
            <w:tcW w:w="1134"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72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64"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96"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1241"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1152"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r>
      <w:tr w:rsidR="00AD0B14" w:rsidTr="00AD0B14">
        <w:trPr>
          <w:trHeight w:val="202"/>
        </w:trPr>
        <w:tc>
          <w:tcPr>
            <w:tcW w:w="1277" w:type="dxa"/>
            <w:tcBorders>
              <w:top w:val="single" w:sz="4" w:space="0" w:color="auto"/>
              <w:left w:val="single" w:sz="4" w:space="0" w:color="auto"/>
              <w:bottom w:val="single" w:sz="4" w:space="0" w:color="auto"/>
              <w:right w:val="single" w:sz="4" w:space="0" w:color="auto"/>
            </w:tcBorders>
            <w:hideMark/>
          </w:tcPr>
          <w:p w:rsidR="00AD0B14" w:rsidRDefault="00AD0B14">
            <w:pPr>
              <w:pStyle w:val="a3"/>
              <w:spacing w:line="240" w:lineRule="auto"/>
              <w:ind w:left="0"/>
              <w:rPr>
                <w:rFonts w:ascii="Times New Roman" w:hAnsi="Times New Roman"/>
                <w:sz w:val="20"/>
                <w:szCs w:val="20"/>
              </w:rPr>
            </w:pPr>
            <w:r>
              <w:rPr>
                <w:rFonts w:ascii="Times New Roman" w:hAnsi="Times New Roman"/>
                <w:sz w:val="20"/>
                <w:szCs w:val="20"/>
              </w:rPr>
              <w:lastRenderedPageBreak/>
              <w:t>40</w:t>
            </w:r>
          </w:p>
        </w:tc>
        <w:tc>
          <w:tcPr>
            <w:tcW w:w="1134"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72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64"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96"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1241"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1152"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r>
      <w:tr w:rsidR="00AD0B14" w:rsidTr="00AD0B14">
        <w:trPr>
          <w:trHeight w:val="202"/>
        </w:trPr>
        <w:tc>
          <w:tcPr>
            <w:tcW w:w="1277" w:type="dxa"/>
            <w:tcBorders>
              <w:top w:val="single" w:sz="4" w:space="0" w:color="auto"/>
              <w:left w:val="single" w:sz="4" w:space="0" w:color="auto"/>
              <w:bottom w:val="single" w:sz="4" w:space="0" w:color="auto"/>
              <w:right w:val="single" w:sz="4" w:space="0" w:color="auto"/>
            </w:tcBorders>
            <w:hideMark/>
          </w:tcPr>
          <w:p w:rsidR="00AD0B14" w:rsidRDefault="00AD0B14">
            <w:pPr>
              <w:pStyle w:val="a3"/>
              <w:spacing w:line="240" w:lineRule="auto"/>
              <w:ind w:left="0"/>
              <w:rPr>
                <w:rFonts w:ascii="Times New Roman" w:hAnsi="Times New Roman"/>
                <w:sz w:val="20"/>
                <w:szCs w:val="20"/>
              </w:rPr>
            </w:pPr>
            <w:r>
              <w:rPr>
                <w:rFonts w:ascii="Times New Roman" w:hAnsi="Times New Roman"/>
                <w:sz w:val="20"/>
                <w:szCs w:val="20"/>
              </w:rPr>
              <w:t>Total</w:t>
            </w:r>
          </w:p>
        </w:tc>
        <w:tc>
          <w:tcPr>
            <w:tcW w:w="1134"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72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64"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40"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596" w:type="dxa"/>
            <w:gridSpan w:val="2"/>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696"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1241"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c>
          <w:tcPr>
            <w:tcW w:w="1152" w:type="dxa"/>
            <w:tcBorders>
              <w:top w:val="single" w:sz="4" w:space="0" w:color="auto"/>
              <w:left w:val="single" w:sz="4" w:space="0" w:color="auto"/>
              <w:bottom w:val="single" w:sz="4" w:space="0" w:color="auto"/>
              <w:right w:val="single" w:sz="4" w:space="0" w:color="auto"/>
            </w:tcBorders>
          </w:tcPr>
          <w:p w:rsidR="00AD0B14" w:rsidRDefault="00AD0B14">
            <w:pPr>
              <w:pStyle w:val="a3"/>
              <w:spacing w:line="240" w:lineRule="auto"/>
              <w:ind w:left="0"/>
              <w:rPr>
                <w:rFonts w:ascii="Times New Roman" w:hAnsi="Times New Roman"/>
                <w:sz w:val="20"/>
                <w:szCs w:val="20"/>
              </w:rPr>
            </w:pPr>
          </w:p>
        </w:tc>
      </w:tr>
    </w:tbl>
    <w:p w:rsidR="004F431E" w:rsidRDefault="004F431E" w:rsidP="00970769">
      <w:pPr>
        <w:pStyle w:val="a3"/>
        <w:spacing w:line="240" w:lineRule="auto"/>
        <w:ind w:left="0"/>
        <w:rPr>
          <w:rFonts w:ascii="Times New Roman" w:hAnsi="Times New Roman"/>
          <w:sz w:val="24"/>
          <w:szCs w:val="24"/>
        </w:rPr>
      </w:pPr>
    </w:p>
    <w:p w:rsidR="004F431E" w:rsidRDefault="004F431E" w:rsidP="00970769">
      <w:pPr>
        <w:pStyle w:val="a3"/>
        <w:spacing w:line="240" w:lineRule="auto"/>
        <w:ind w:left="0"/>
        <w:rPr>
          <w:rFonts w:ascii="Times New Roman" w:hAnsi="Times New Roman"/>
          <w:sz w:val="24"/>
          <w:szCs w:val="24"/>
        </w:rPr>
      </w:pPr>
    </w:p>
    <w:p w:rsidR="000B3AC7" w:rsidRPr="005D076D" w:rsidRDefault="000B3AC7" w:rsidP="00970769">
      <w:pPr>
        <w:pStyle w:val="a3"/>
        <w:spacing w:line="240" w:lineRule="auto"/>
        <w:ind w:left="0"/>
        <w:rPr>
          <w:rFonts w:ascii="Times New Roman" w:hAnsi="Times New Roman"/>
          <w:sz w:val="24"/>
          <w:szCs w:val="24"/>
        </w:rPr>
      </w:pPr>
      <w:r w:rsidRPr="005D076D">
        <w:rPr>
          <w:rFonts w:ascii="Times New Roman" w:hAnsi="Times New Roman"/>
          <w:sz w:val="24"/>
          <w:szCs w:val="24"/>
        </w:rPr>
        <w:t xml:space="preserve">Toate ciocanele nemarcate apărute în rezultatul tăierilor ilicite şi depistate sunt marcate </w:t>
      </w:r>
      <w:r w:rsidR="00347901">
        <w:rPr>
          <w:rFonts w:ascii="Times New Roman" w:hAnsi="Times New Roman"/>
          <w:sz w:val="24"/>
          <w:szCs w:val="24"/>
        </w:rPr>
        <w:t xml:space="preserve">cu marca </w:t>
      </w:r>
      <w:r w:rsidRPr="005D076D">
        <w:rPr>
          <w:rFonts w:ascii="Times New Roman" w:hAnsi="Times New Roman"/>
          <w:sz w:val="24"/>
          <w:szCs w:val="24"/>
        </w:rPr>
        <w:t>_______</w:t>
      </w:r>
      <w:r w:rsidR="00AA2A6A">
        <w:rPr>
          <w:rFonts w:ascii="Times New Roman" w:hAnsi="Times New Roman"/>
          <w:sz w:val="24"/>
          <w:szCs w:val="24"/>
        </w:rPr>
        <w:t xml:space="preserve"> e</w:t>
      </w:r>
      <w:r w:rsidRPr="005D076D">
        <w:rPr>
          <w:rFonts w:ascii="Times New Roman" w:hAnsi="Times New Roman"/>
          <w:sz w:val="24"/>
          <w:szCs w:val="24"/>
        </w:rPr>
        <w:t>liberat dlui</w:t>
      </w:r>
      <w:r w:rsidR="00347901">
        <w:rPr>
          <w:rFonts w:ascii="Times New Roman" w:hAnsi="Times New Roman"/>
          <w:sz w:val="24"/>
          <w:szCs w:val="24"/>
        </w:rPr>
        <w:t xml:space="preserve"> _________</w:t>
      </w:r>
      <w:r w:rsidR="006F54EC">
        <w:rPr>
          <w:rFonts w:ascii="Times New Roman" w:hAnsi="Times New Roman"/>
          <w:sz w:val="24"/>
          <w:szCs w:val="24"/>
        </w:rPr>
        <w:t>___________</w:t>
      </w:r>
      <w:r w:rsidRPr="005D076D">
        <w:rPr>
          <w:rFonts w:ascii="Times New Roman" w:hAnsi="Times New Roman"/>
          <w:sz w:val="24"/>
          <w:szCs w:val="24"/>
        </w:rPr>
        <w:t>_________________________________________</w:t>
      </w:r>
    </w:p>
    <w:p w:rsidR="00347901" w:rsidRDefault="00347901" w:rsidP="00592C75">
      <w:pPr>
        <w:pStyle w:val="a3"/>
        <w:spacing w:line="240" w:lineRule="auto"/>
        <w:ind w:left="0"/>
        <w:jc w:val="both"/>
        <w:rPr>
          <w:rFonts w:ascii="Times New Roman" w:hAnsi="Times New Roman"/>
          <w:sz w:val="24"/>
          <w:szCs w:val="24"/>
        </w:rPr>
      </w:pPr>
    </w:p>
    <w:p w:rsidR="00605D79" w:rsidRDefault="000B3AC7" w:rsidP="00592C75">
      <w:pPr>
        <w:pStyle w:val="a3"/>
        <w:spacing w:line="240" w:lineRule="auto"/>
        <w:ind w:left="0"/>
        <w:jc w:val="both"/>
        <w:rPr>
          <w:rFonts w:ascii="Times New Roman" w:hAnsi="Times New Roman"/>
          <w:sz w:val="24"/>
          <w:szCs w:val="24"/>
        </w:rPr>
      </w:pPr>
      <w:r w:rsidRPr="005D076D">
        <w:rPr>
          <w:rFonts w:ascii="Times New Roman" w:hAnsi="Times New Roman"/>
          <w:sz w:val="24"/>
          <w:szCs w:val="24"/>
        </w:rPr>
        <w:t>3. Prezenţa altor contravenţii silvice (păşunatul</w:t>
      </w:r>
      <w:r w:rsidR="006F54EC">
        <w:rPr>
          <w:rFonts w:ascii="Times New Roman" w:hAnsi="Times New Roman"/>
          <w:sz w:val="24"/>
          <w:szCs w:val="24"/>
        </w:rPr>
        <w:t>,</w:t>
      </w:r>
      <w:r w:rsidRPr="005D076D">
        <w:rPr>
          <w:rFonts w:ascii="Times New Roman" w:hAnsi="Times New Roman"/>
          <w:sz w:val="24"/>
          <w:szCs w:val="24"/>
        </w:rPr>
        <w:t xml:space="preserve"> vă</w:t>
      </w:r>
      <w:r w:rsidR="006F54EC">
        <w:rPr>
          <w:rFonts w:ascii="Times New Roman" w:hAnsi="Times New Roman"/>
          <w:sz w:val="24"/>
          <w:szCs w:val="24"/>
        </w:rPr>
        <w:t>tămarea culturilor silvice, pepi</w:t>
      </w:r>
      <w:r w:rsidRPr="005D076D">
        <w:rPr>
          <w:rFonts w:ascii="Times New Roman" w:hAnsi="Times New Roman"/>
          <w:sz w:val="24"/>
          <w:szCs w:val="24"/>
        </w:rPr>
        <w:t xml:space="preserve">nierilor silvice, plantaţiilor, cositul neautorizat, defrişări ilicite, </w:t>
      </w:r>
      <w:r w:rsidR="009261F2">
        <w:rPr>
          <w:rFonts w:ascii="Times New Roman" w:hAnsi="Times New Roman"/>
          <w:sz w:val="24"/>
          <w:szCs w:val="24"/>
        </w:rPr>
        <w:t>folosirea neautorizată</w:t>
      </w:r>
      <w:r w:rsidRPr="005D076D">
        <w:rPr>
          <w:rFonts w:ascii="Times New Roman" w:hAnsi="Times New Roman"/>
          <w:sz w:val="24"/>
          <w:szCs w:val="24"/>
        </w:rPr>
        <w:t xml:space="preserve"> </w:t>
      </w:r>
      <w:r w:rsidR="009261F2">
        <w:rPr>
          <w:rFonts w:ascii="Times New Roman" w:hAnsi="Times New Roman"/>
          <w:sz w:val="24"/>
          <w:szCs w:val="24"/>
        </w:rPr>
        <w:t xml:space="preserve">a </w:t>
      </w:r>
      <w:r w:rsidRPr="005D076D">
        <w:rPr>
          <w:rFonts w:ascii="Times New Roman" w:hAnsi="Times New Roman"/>
          <w:sz w:val="24"/>
          <w:szCs w:val="24"/>
        </w:rPr>
        <w:t>terenurilor, păşunatul animalelor pe terenuri neautorizte, construcţia ilicită a edificiilor e</w:t>
      </w:r>
      <w:r w:rsidR="00AD0B14">
        <w:rPr>
          <w:rFonts w:ascii="Times New Roman" w:hAnsi="Times New Roman"/>
          <w:sz w:val="24"/>
          <w:szCs w:val="24"/>
        </w:rPr>
        <w:t>tc</w:t>
      </w:r>
      <w:r w:rsidRPr="005D076D">
        <w:rPr>
          <w:rFonts w:ascii="Times New Roman" w:hAnsi="Times New Roman"/>
          <w:sz w:val="24"/>
          <w:szCs w:val="24"/>
        </w:rPr>
        <w:t xml:space="preserve"> ________</w:t>
      </w:r>
      <w:r w:rsidR="00605D79">
        <w:rPr>
          <w:rFonts w:ascii="Times New Roman" w:hAnsi="Times New Roman"/>
          <w:sz w:val="24"/>
          <w:szCs w:val="24"/>
        </w:rPr>
        <w:t>_______</w:t>
      </w:r>
      <w:r w:rsidRPr="005D076D">
        <w:rPr>
          <w:rFonts w:ascii="Times New Roman" w:hAnsi="Times New Roman"/>
          <w:sz w:val="24"/>
          <w:szCs w:val="24"/>
        </w:rPr>
        <w:t>_____________</w:t>
      </w:r>
      <w:r w:rsidR="00605D79">
        <w:rPr>
          <w:rFonts w:ascii="Times New Roman" w:hAnsi="Times New Roman"/>
          <w:sz w:val="24"/>
          <w:szCs w:val="24"/>
        </w:rPr>
        <w:t>____</w:t>
      </w:r>
    </w:p>
    <w:p w:rsidR="00605D79" w:rsidRDefault="000B3AC7" w:rsidP="00605D79">
      <w:pPr>
        <w:pStyle w:val="a3"/>
        <w:spacing w:line="240" w:lineRule="auto"/>
        <w:ind w:left="0"/>
        <w:jc w:val="center"/>
        <w:rPr>
          <w:rFonts w:ascii="Times New Roman" w:hAnsi="Times New Roman"/>
          <w:sz w:val="24"/>
          <w:szCs w:val="24"/>
        </w:rPr>
      </w:pPr>
      <w:r w:rsidRPr="005D076D">
        <w:rPr>
          <w:rFonts w:ascii="Times New Roman" w:hAnsi="Times New Roman"/>
          <w:sz w:val="24"/>
          <w:szCs w:val="24"/>
        </w:rPr>
        <w:t>______________________________________________________________________________</w:t>
      </w:r>
    </w:p>
    <w:p w:rsidR="000B3AC7" w:rsidRPr="005D076D" w:rsidRDefault="00605D79" w:rsidP="00605D79">
      <w:pPr>
        <w:pStyle w:val="a3"/>
        <w:spacing w:line="240" w:lineRule="auto"/>
        <w:ind w:left="0"/>
        <w:jc w:val="center"/>
        <w:rPr>
          <w:rFonts w:ascii="Times New Roman" w:hAnsi="Times New Roman"/>
          <w:sz w:val="24"/>
          <w:szCs w:val="24"/>
        </w:rPr>
      </w:pPr>
      <w:r w:rsidRPr="00605D79">
        <w:rPr>
          <w:rFonts w:ascii="Times New Roman" w:hAnsi="Times New Roman"/>
          <w:sz w:val="18"/>
          <w:szCs w:val="18"/>
        </w:rPr>
        <w:t>Se indică locul săvărşirii, tipul, proporţiile contravenţiilor silvice)</w:t>
      </w:r>
      <w:r w:rsidRPr="005D076D">
        <w:rPr>
          <w:rFonts w:ascii="Times New Roman" w:hAnsi="Times New Roman"/>
          <w:sz w:val="24"/>
          <w:szCs w:val="24"/>
        </w:rPr>
        <w:t xml:space="preserve"> </w:t>
      </w:r>
      <w:r>
        <w:rPr>
          <w:rFonts w:ascii="Times New Roman" w:hAnsi="Times New Roman"/>
          <w:sz w:val="24"/>
          <w:szCs w:val="24"/>
        </w:rPr>
        <w:t xml:space="preserve"> </w:t>
      </w:r>
      <w:r w:rsidR="000B3AC7" w:rsidRPr="005D076D">
        <w:rPr>
          <w:rFonts w:ascii="Times New Roman" w:hAnsi="Times New Roman"/>
          <w:sz w:val="24"/>
          <w:szCs w:val="24"/>
        </w:rPr>
        <w:t>______________________________________________________________________________</w:t>
      </w:r>
    </w:p>
    <w:p w:rsidR="000B3AC7" w:rsidRPr="005D076D" w:rsidRDefault="000B3AC7" w:rsidP="00970769">
      <w:pPr>
        <w:pStyle w:val="a3"/>
        <w:spacing w:line="240" w:lineRule="auto"/>
        <w:ind w:left="0"/>
        <w:rPr>
          <w:rFonts w:ascii="Times New Roman" w:hAnsi="Times New Roman"/>
          <w:sz w:val="24"/>
          <w:szCs w:val="24"/>
        </w:rPr>
      </w:pPr>
      <w:r w:rsidRPr="005D076D">
        <w:rPr>
          <w:rFonts w:ascii="Times New Roman" w:hAnsi="Times New Roman"/>
          <w:sz w:val="24"/>
          <w:szCs w:val="24"/>
        </w:rPr>
        <w:t xml:space="preserve">4. Lista </w:t>
      </w:r>
      <w:r w:rsidR="004F7868">
        <w:rPr>
          <w:rFonts w:ascii="Times New Roman" w:hAnsi="Times New Roman"/>
          <w:sz w:val="24"/>
          <w:szCs w:val="24"/>
        </w:rPr>
        <w:t>bunurilor materiale care se transmit</w:t>
      </w:r>
      <w:r w:rsidRPr="005D076D">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
        <w:gridCol w:w="1997"/>
        <w:gridCol w:w="1029"/>
        <w:gridCol w:w="1083"/>
        <w:gridCol w:w="1054"/>
        <w:gridCol w:w="1083"/>
        <w:gridCol w:w="923"/>
        <w:gridCol w:w="1606"/>
      </w:tblGrid>
      <w:tr w:rsidR="004F7868" w:rsidRPr="00B75578" w:rsidTr="0092188D">
        <w:trPr>
          <w:trHeight w:val="848"/>
        </w:trPr>
        <w:tc>
          <w:tcPr>
            <w:tcW w:w="898" w:type="dxa"/>
            <w:vMerge w:val="restart"/>
          </w:tcPr>
          <w:p w:rsidR="000B3AC7" w:rsidRPr="00B75578" w:rsidRDefault="000B3AC7" w:rsidP="004F7868">
            <w:pPr>
              <w:pStyle w:val="a3"/>
              <w:spacing w:line="240" w:lineRule="auto"/>
              <w:ind w:left="0"/>
              <w:jc w:val="center"/>
              <w:rPr>
                <w:rFonts w:ascii="Times New Roman" w:hAnsi="Times New Roman"/>
                <w:sz w:val="20"/>
                <w:szCs w:val="20"/>
              </w:rPr>
            </w:pPr>
            <w:r w:rsidRPr="00B75578">
              <w:rPr>
                <w:rFonts w:ascii="Times New Roman" w:hAnsi="Times New Roman"/>
                <w:sz w:val="20"/>
                <w:szCs w:val="20"/>
              </w:rPr>
              <w:t>Nr.d/o</w:t>
            </w:r>
          </w:p>
        </w:tc>
        <w:tc>
          <w:tcPr>
            <w:tcW w:w="1998" w:type="dxa"/>
            <w:vMerge w:val="restart"/>
          </w:tcPr>
          <w:p w:rsidR="000B3AC7" w:rsidRPr="00B75578" w:rsidRDefault="000B3AC7" w:rsidP="004F7868">
            <w:pPr>
              <w:pStyle w:val="a3"/>
              <w:spacing w:line="240" w:lineRule="auto"/>
              <w:ind w:left="0"/>
              <w:jc w:val="center"/>
              <w:rPr>
                <w:rFonts w:ascii="Times New Roman" w:hAnsi="Times New Roman"/>
                <w:sz w:val="20"/>
                <w:szCs w:val="20"/>
              </w:rPr>
            </w:pPr>
            <w:r w:rsidRPr="00B75578">
              <w:rPr>
                <w:rFonts w:ascii="Times New Roman" w:hAnsi="Times New Roman"/>
                <w:sz w:val="20"/>
                <w:szCs w:val="20"/>
              </w:rPr>
              <w:t xml:space="preserve">Denumirea </w:t>
            </w:r>
            <w:r w:rsidR="004F7868" w:rsidRPr="00B75578">
              <w:rPr>
                <w:rFonts w:ascii="Times New Roman" w:hAnsi="Times New Roman"/>
                <w:sz w:val="20"/>
                <w:szCs w:val="20"/>
              </w:rPr>
              <w:t>bunurilor materiale</w:t>
            </w:r>
            <w:r w:rsidRPr="00B75578">
              <w:rPr>
                <w:rFonts w:ascii="Times New Roman" w:hAnsi="Times New Roman"/>
                <w:sz w:val="20"/>
                <w:szCs w:val="20"/>
              </w:rPr>
              <w:t xml:space="preserve"> şi decrierea pe scurt</w:t>
            </w:r>
          </w:p>
        </w:tc>
        <w:tc>
          <w:tcPr>
            <w:tcW w:w="1029" w:type="dxa"/>
            <w:vMerge w:val="restart"/>
          </w:tcPr>
          <w:p w:rsidR="000B3AC7" w:rsidRPr="00B75578" w:rsidRDefault="000B3AC7" w:rsidP="004F7868">
            <w:pPr>
              <w:pStyle w:val="a3"/>
              <w:spacing w:line="240" w:lineRule="auto"/>
              <w:ind w:left="0"/>
              <w:jc w:val="center"/>
              <w:rPr>
                <w:rFonts w:ascii="Times New Roman" w:hAnsi="Times New Roman"/>
                <w:sz w:val="20"/>
                <w:szCs w:val="20"/>
              </w:rPr>
            </w:pPr>
            <w:r w:rsidRPr="00B75578">
              <w:rPr>
                <w:rFonts w:ascii="Times New Roman" w:hAnsi="Times New Roman"/>
                <w:sz w:val="20"/>
                <w:szCs w:val="20"/>
              </w:rPr>
              <w:t>Unitatea de măsură</w:t>
            </w:r>
          </w:p>
        </w:tc>
        <w:tc>
          <w:tcPr>
            <w:tcW w:w="2137" w:type="dxa"/>
            <w:gridSpan w:val="2"/>
          </w:tcPr>
          <w:p w:rsidR="000B3AC7" w:rsidRPr="00B75578" w:rsidRDefault="004F7868" w:rsidP="004F7868">
            <w:pPr>
              <w:pStyle w:val="a3"/>
              <w:spacing w:line="240" w:lineRule="auto"/>
              <w:ind w:left="0"/>
              <w:jc w:val="center"/>
              <w:rPr>
                <w:rFonts w:ascii="Times New Roman" w:hAnsi="Times New Roman"/>
                <w:sz w:val="20"/>
                <w:szCs w:val="20"/>
              </w:rPr>
            </w:pPr>
            <w:r w:rsidRPr="00B75578">
              <w:rPr>
                <w:rFonts w:ascii="Times New Roman" w:hAnsi="Times New Roman"/>
                <w:sz w:val="20"/>
                <w:szCs w:val="20"/>
              </w:rPr>
              <w:t>Bunurile care figurează după pădurar</w:t>
            </w:r>
          </w:p>
        </w:tc>
        <w:tc>
          <w:tcPr>
            <w:tcW w:w="2006" w:type="dxa"/>
            <w:gridSpan w:val="2"/>
          </w:tcPr>
          <w:p w:rsidR="000B3AC7" w:rsidRPr="00B75578" w:rsidRDefault="004F7868" w:rsidP="004F7868">
            <w:pPr>
              <w:pStyle w:val="a3"/>
              <w:spacing w:line="240" w:lineRule="auto"/>
              <w:ind w:left="0"/>
              <w:jc w:val="center"/>
              <w:rPr>
                <w:rFonts w:ascii="Times New Roman" w:hAnsi="Times New Roman"/>
                <w:sz w:val="20"/>
                <w:szCs w:val="20"/>
              </w:rPr>
            </w:pPr>
            <w:r w:rsidRPr="00B75578">
              <w:rPr>
                <w:rFonts w:ascii="Times New Roman" w:hAnsi="Times New Roman"/>
                <w:sz w:val="20"/>
                <w:szCs w:val="20"/>
              </w:rPr>
              <w:t>Bunurile aflate temporar la pădurar</w:t>
            </w:r>
          </w:p>
        </w:tc>
        <w:tc>
          <w:tcPr>
            <w:tcW w:w="1607" w:type="dxa"/>
            <w:vMerge w:val="restart"/>
          </w:tcPr>
          <w:p w:rsidR="000B3AC7" w:rsidRPr="00B75578" w:rsidRDefault="000B3AC7" w:rsidP="004F7868">
            <w:pPr>
              <w:pStyle w:val="a3"/>
              <w:spacing w:line="240" w:lineRule="auto"/>
              <w:ind w:left="0"/>
              <w:jc w:val="center"/>
              <w:rPr>
                <w:rFonts w:ascii="Times New Roman" w:hAnsi="Times New Roman"/>
                <w:sz w:val="20"/>
                <w:szCs w:val="20"/>
              </w:rPr>
            </w:pPr>
            <w:r w:rsidRPr="00B75578">
              <w:rPr>
                <w:rFonts w:ascii="Times New Roman" w:hAnsi="Times New Roman"/>
                <w:sz w:val="20"/>
                <w:szCs w:val="20"/>
              </w:rPr>
              <w:t xml:space="preserve">Notă (starea </w:t>
            </w:r>
            <w:r w:rsidR="004F7868" w:rsidRPr="00B75578">
              <w:rPr>
                <w:rFonts w:ascii="Times New Roman" w:hAnsi="Times New Roman"/>
                <w:sz w:val="20"/>
                <w:szCs w:val="20"/>
              </w:rPr>
              <w:t>bunurilor materiale</w:t>
            </w:r>
            <w:r w:rsidRPr="00B75578">
              <w:rPr>
                <w:rFonts w:ascii="Times New Roman" w:hAnsi="Times New Roman"/>
                <w:sz w:val="20"/>
                <w:szCs w:val="20"/>
              </w:rPr>
              <w:t>)</w:t>
            </w:r>
          </w:p>
        </w:tc>
      </w:tr>
      <w:tr w:rsidR="004F7868" w:rsidRPr="00B75578" w:rsidTr="004F7868">
        <w:trPr>
          <w:trHeight w:val="810"/>
        </w:trPr>
        <w:tc>
          <w:tcPr>
            <w:tcW w:w="898" w:type="dxa"/>
            <w:vMerge/>
          </w:tcPr>
          <w:p w:rsidR="004F7868" w:rsidRPr="00B75578" w:rsidRDefault="004F7868" w:rsidP="00970769">
            <w:pPr>
              <w:pStyle w:val="a3"/>
              <w:spacing w:line="240" w:lineRule="auto"/>
              <w:ind w:left="0"/>
              <w:rPr>
                <w:rFonts w:ascii="Times New Roman" w:hAnsi="Times New Roman"/>
                <w:sz w:val="20"/>
                <w:szCs w:val="20"/>
              </w:rPr>
            </w:pPr>
          </w:p>
        </w:tc>
        <w:tc>
          <w:tcPr>
            <w:tcW w:w="1998" w:type="dxa"/>
            <w:vMerge/>
          </w:tcPr>
          <w:p w:rsidR="004F7868" w:rsidRPr="00B75578" w:rsidRDefault="004F7868" w:rsidP="00970769">
            <w:pPr>
              <w:pStyle w:val="a3"/>
              <w:spacing w:line="240" w:lineRule="auto"/>
              <w:ind w:left="0"/>
              <w:rPr>
                <w:rFonts w:ascii="Times New Roman" w:hAnsi="Times New Roman"/>
                <w:sz w:val="20"/>
                <w:szCs w:val="20"/>
              </w:rPr>
            </w:pPr>
          </w:p>
        </w:tc>
        <w:tc>
          <w:tcPr>
            <w:tcW w:w="1029" w:type="dxa"/>
            <w:vMerge/>
          </w:tcPr>
          <w:p w:rsidR="004F7868" w:rsidRPr="00B75578" w:rsidRDefault="004F7868" w:rsidP="00970769">
            <w:pPr>
              <w:pStyle w:val="a3"/>
              <w:spacing w:line="240" w:lineRule="auto"/>
              <w:ind w:left="0"/>
              <w:rPr>
                <w:rFonts w:ascii="Times New Roman" w:hAnsi="Times New Roman"/>
                <w:sz w:val="20"/>
                <w:szCs w:val="20"/>
              </w:rPr>
            </w:pPr>
          </w:p>
        </w:tc>
        <w:tc>
          <w:tcPr>
            <w:tcW w:w="1083" w:type="dxa"/>
          </w:tcPr>
          <w:p w:rsidR="004F7868" w:rsidRPr="00B75578" w:rsidRDefault="004F7868" w:rsidP="004F7868">
            <w:pPr>
              <w:pStyle w:val="a3"/>
              <w:spacing w:line="240" w:lineRule="auto"/>
              <w:ind w:left="0"/>
              <w:jc w:val="center"/>
              <w:rPr>
                <w:rFonts w:ascii="Times New Roman" w:hAnsi="Times New Roman"/>
                <w:sz w:val="20"/>
                <w:szCs w:val="20"/>
              </w:rPr>
            </w:pPr>
            <w:r w:rsidRPr="00B75578">
              <w:rPr>
                <w:rFonts w:ascii="Times New Roman" w:hAnsi="Times New Roman"/>
                <w:sz w:val="20"/>
                <w:szCs w:val="20"/>
              </w:rPr>
              <w:t>Conform actelor</w:t>
            </w:r>
          </w:p>
        </w:tc>
        <w:tc>
          <w:tcPr>
            <w:tcW w:w="1054" w:type="dxa"/>
          </w:tcPr>
          <w:p w:rsidR="004F7868" w:rsidRPr="00B75578" w:rsidRDefault="004F7868" w:rsidP="004F7868">
            <w:pPr>
              <w:pStyle w:val="a3"/>
              <w:spacing w:line="240" w:lineRule="auto"/>
              <w:ind w:left="0"/>
              <w:jc w:val="center"/>
              <w:rPr>
                <w:rFonts w:ascii="Times New Roman" w:hAnsi="Times New Roman"/>
                <w:sz w:val="20"/>
                <w:szCs w:val="20"/>
              </w:rPr>
            </w:pPr>
            <w:r w:rsidRPr="00B75578">
              <w:rPr>
                <w:rFonts w:ascii="Times New Roman" w:hAnsi="Times New Roman"/>
                <w:sz w:val="20"/>
                <w:szCs w:val="20"/>
              </w:rPr>
              <w:t>În realitate</w:t>
            </w:r>
          </w:p>
        </w:tc>
        <w:tc>
          <w:tcPr>
            <w:tcW w:w="1083" w:type="dxa"/>
            <w:vMerge w:val="restart"/>
          </w:tcPr>
          <w:p w:rsidR="004F7868" w:rsidRPr="00B75578" w:rsidRDefault="004F7868" w:rsidP="004F7868">
            <w:pPr>
              <w:pStyle w:val="a3"/>
              <w:spacing w:line="240" w:lineRule="auto"/>
              <w:ind w:left="0"/>
              <w:jc w:val="center"/>
              <w:rPr>
                <w:rFonts w:ascii="Times New Roman" w:hAnsi="Times New Roman"/>
                <w:sz w:val="20"/>
                <w:szCs w:val="20"/>
              </w:rPr>
            </w:pPr>
            <w:r w:rsidRPr="00B75578">
              <w:rPr>
                <w:rFonts w:ascii="Times New Roman" w:hAnsi="Times New Roman"/>
                <w:sz w:val="20"/>
                <w:szCs w:val="20"/>
              </w:rPr>
              <w:t>Conform actelor</w:t>
            </w:r>
          </w:p>
        </w:tc>
        <w:tc>
          <w:tcPr>
            <w:tcW w:w="923" w:type="dxa"/>
            <w:vMerge w:val="restart"/>
          </w:tcPr>
          <w:p w:rsidR="004F7868" w:rsidRPr="00B75578" w:rsidRDefault="004F7868" w:rsidP="004F7868">
            <w:pPr>
              <w:pStyle w:val="a3"/>
              <w:spacing w:line="240" w:lineRule="auto"/>
              <w:ind w:left="0"/>
              <w:jc w:val="center"/>
              <w:rPr>
                <w:rFonts w:ascii="Times New Roman" w:hAnsi="Times New Roman"/>
                <w:sz w:val="20"/>
                <w:szCs w:val="20"/>
              </w:rPr>
            </w:pPr>
            <w:r w:rsidRPr="00B75578">
              <w:rPr>
                <w:rFonts w:ascii="Times New Roman" w:hAnsi="Times New Roman"/>
                <w:sz w:val="20"/>
                <w:szCs w:val="20"/>
              </w:rPr>
              <w:t>În realitate</w:t>
            </w:r>
          </w:p>
        </w:tc>
        <w:tc>
          <w:tcPr>
            <w:tcW w:w="1607" w:type="dxa"/>
            <w:vMerge/>
          </w:tcPr>
          <w:p w:rsidR="004F7868" w:rsidRPr="00B75578" w:rsidRDefault="004F7868" w:rsidP="00970769">
            <w:pPr>
              <w:pStyle w:val="a3"/>
              <w:spacing w:line="240" w:lineRule="auto"/>
              <w:ind w:left="0"/>
              <w:rPr>
                <w:rFonts w:ascii="Times New Roman" w:hAnsi="Times New Roman"/>
                <w:sz w:val="20"/>
                <w:szCs w:val="20"/>
              </w:rPr>
            </w:pPr>
          </w:p>
        </w:tc>
      </w:tr>
      <w:tr w:rsidR="004F7868" w:rsidRPr="00B75578" w:rsidTr="0092188D">
        <w:trPr>
          <w:trHeight w:val="312"/>
        </w:trPr>
        <w:tc>
          <w:tcPr>
            <w:tcW w:w="898" w:type="dxa"/>
            <w:vMerge/>
          </w:tcPr>
          <w:p w:rsidR="004F7868" w:rsidRPr="00B75578" w:rsidRDefault="004F7868" w:rsidP="00970769">
            <w:pPr>
              <w:pStyle w:val="a3"/>
              <w:spacing w:line="240" w:lineRule="auto"/>
              <w:ind w:left="0"/>
              <w:rPr>
                <w:rFonts w:ascii="Times New Roman" w:hAnsi="Times New Roman"/>
                <w:sz w:val="20"/>
                <w:szCs w:val="20"/>
              </w:rPr>
            </w:pPr>
          </w:p>
        </w:tc>
        <w:tc>
          <w:tcPr>
            <w:tcW w:w="1998" w:type="dxa"/>
            <w:vMerge/>
          </w:tcPr>
          <w:p w:rsidR="004F7868" w:rsidRPr="00B75578" w:rsidRDefault="004F7868" w:rsidP="00970769">
            <w:pPr>
              <w:pStyle w:val="a3"/>
              <w:spacing w:line="240" w:lineRule="auto"/>
              <w:ind w:left="0"/>
              <w:rPr>
                <w:rFonts w:ascii="Times New Roman" w:hAnsi="Times New Roman"/>
                <w:sz w:val="20"/>
                <w:szCs w:val="20"/>
              </w:rPr>
            </w:pPr>
          </w:p>
        </w:tc>
        <w:tc>
          <w:tcPr>
            <w:tcW w:w="1029" w:type="dxa"/>
            <w:vMerge/>
          </w:tcPr>
          <w:p w:rsidR="004F7868" w:rsidRPr="00B75578" w:rsidRDefault="004F7868" w:rsidP="00970769">
            <w:pPr>
              <w:pStyle w:val="a3"/>
              <w:spacing w:line="240" w:lineRule="auto"/>
              <w:ind w:left="0"/>
              <w:rPr>
                <w:rFonts w:ascii="Times New Roman" w:hAnsi="Times New Roman"/>
                <w:sz w:val="20"/>
                <w:szCs w:val="20"/>
              </w:rPr>
            </w:pPr>
          </w:p>
        </w:tc>
        <w:tc>
          <w:tcPr>
            <w:tcW w:w="2137" w:type="dxa"/>
            <w:gridSpan w:val="2"/>
          </w:tcPr>
          <w:p w:rsidR="004F7868" w:rsidRPr="00B75578" w:rsidRDefault="004F7868" w:rsidP="004F7868">
            <w:pPr>
              <w:pStyle w:val="a3"/>
              <w:spacing w:line="240" w:lineRule="auto"/>
              <w:ind w:left="0"/>
              <w:jc w:val="center"/>
              <w:rPr>
                <w:rFonts w:ascii="Times New Roman" w:hAnsi="Times New Roman"/>
                <w:sz w:val="20"/>
                <w:szCs w:val="20"/>
              </w:rPr>
            </w:pPr>
            <w:r w:rsidRPr="00B75578">
              <w:rPr>
                <w:rFonts w:ascii="Times New Roman" w:hAnsi="Times New Roman"/>
                <w:sz w:val="20"/>
                <w:szCs w:val="20"/>
              </w:rPr>
              <w:t>Cantitatea</w:t>
            </w:r>
          </w:p>
        </w:tc>
        <w:tc>
          <w:tcPr>
            <w:tcW w:w="1083" w:type="dxa"/>
            <w:vMerge/>
          </w:tcPr>
          <w:p w:rsidR="004F7868" w:rsidRPr="00B75578" w:rsidRDefault="004F7868" w:rsidP="00970769">
            <w:pPr>
              <w:pStyle w:val="a3"/>
              <w:spacing w:line="240" w:lineRule="auto"/>
              <w:ind w:left="0"/>
              <w:rPr>
                <w:rFonts w:ascii="Times New Roman" w:hAnsi="Times New Roman"/>
                <w:sz w:val="20"/>
                <w:szCs w:val="20"/>
              </w:rPr>
            </w:pPr>
          </w:p>
        </w:tc>
        <w:tc>
          <w:tcPr>
            <w:tcW w:w="923" w:type="dxa"/>
            <w:vMerge/>
          </w:tcPr>
          <w:p w:rsidR="004F7868" w:rsidRPr="00B75578" w:rsidRDefault="004F7868" w:rsidP="00970769">
            <w:pPr>
              <w:pStyle w:val="a3"/>
              <w:spacing w:line="240" w:lineRule="auto"/>
              <w:ind w:left="0"/>
              <w:rPr>
                <w:rFonts w:ascii="Times New Roman" w:hAnsi="Times New Roman"/>
                <w:sz w:val="20"/>
                <w:szCs w:val="20"/>
              </w:rPr>
            </w:pPr>
          </w:p>
        </w:tc>
        <w:tc>
          <w:tcPr>
            <w:tcW w:w="1607" w:type="dxa"/>
            <w:vMerge/>
          </w:tcPr>
          <w:p w:rsidR="004F7868" w:rsidRPr="00B75578" w:rsidRDefault="004F7868" w:rsidP="00970769">
            <w:pPr>
              <w:pStyle w:val="a3"/>
              <w:spacing w:line="240" w:lineRule="auto"/>
              <w:ind w:left="0"/>
              <w:rPr>
                <w:rFonts w:ascii="Times New Roman" w:hAnsi="Times New Roman"/>
                <w:sz w:val="20"/>
                <w:szCs w:val="20"/>
              </w:rPr>
            </w:pPr>
          </w:p>
        </w:tc>
      </w:tr>
      <w:tr w:rsidR="004F7868" w:rsidRPr="00B75578" w:rsidTr="004F7868">
        <w:trPr>
          <w:trHeight w:val="306"/>
        </w:trPr>
        <w:tc>
          <w:tcPr>
            <w:tcW w:w="898" w:type="dxa"/>
          </w:tcPr>
          <w:p w:rsidR="004F7868" w:rsidRPr="00B75578" w:rsidRDefault="004F7868" w:rsidP="00970769">
            <w:pPr>
              <w:pStyle w:val="a3"/>
              <w:spacing w:line="240" w:lineRule="auto"/>
              <w:ind w:left="0"/>
              <w:rPr>
                <w:rFonts w:ascii="Times New Roman" w:hAnsi="Times New Roman"/>
                <w:sz w:val="20"/>
                <w:szCs w:val="20"/>
              </w:rPr>
            </w:pPr>
          </w:p>
        </w:tc>
        <w:tc>
          <w:tcPr>
            <w:tcW w:w="1998" w:type="dxa"/>
          </w:tcPr>
          <w:p w:rsidR="004F7868" w:rsidRPr="00B75578" w:rsidRDefault="004F7868" w:rsidP="00970769">
            <w:pPr>
              <w:pStyle w:val="a3"/>
              <w:spacing w:line="240" w:lineRule="auto"/>
              <w:ind w:left="0"/>
              <w:rPr>
                <w:rFonts w:ascii="Times New Roman" w:hAnsi="Times New Roman"/>
                <w:sz w:val="20"/>
                <w:szCs w:val="20"/>
              </w:rPr>
            </w:pPr>
          </w:p>
        </w:tc>
        <w:tc>
          <w:tcPr>
            <w:tcW w:w="1029" w:type="dxa"/>
          </w:tcPr>
          <w:p w:rsidR="004F7868" w:rsidRPr="00B75578" w:rsidRDefault="004F7868" w:rsidP="00970769">
            <w:pPr>
              <w:pStyle w:val="a3"/>
              <w:spacing w:line="240" w:lineRule="auto"/>
              <w:ind w:left="0"/>
              <w:rPr>
                <w:rFonts w:ascii="Times New Roman" w:hAnsi="Times New Roman"/>
                <w:sz w:val="20"/>
                <w:szCs w:val="20"/>
              </w:rPr>
            </w:pPr>
          </w:p>
        </w:tc>
        <w:tc>
          <w:tcPr>
            <w:tcW w:w="2137" w:type="dxa"/>
            <w:gridSpan w:val="2"/>
          </w:tcPr>
          <w:p w:rsidR="004F7868" w:rsidRPr="00B75578" w:rsidRDefault="004F7868" w:rsidP="004F7868">
            <w:pPr>
              <w:pStyle w:val="a3"/>
              <w:spacing w:line="240" w:lineRule="auto"/>
              <w:ind w:left="0"/>
              <w:jc w:val="center"/>
              <w:rPr>
                <w:rFonts w:ascii="Times New Roman" w:hAnsi="Times New Roman"/>
                <w:sz w:val="20"/>
                <w:szCs w:val="20"/>
              </w:rPr>
            </w:pPr>
          </w:p>
        </w:tc>
        <w:tc>
          <w:tcPr>
            <w:tcW w:w="1083" w:type="dxa"/>
          </w:tcPr>
          <w:p w:rsidR="004F7868" w:rsidRPr="00B75578" w:rsidRDefault="004F7868" w:rsidP="00970769">
            <w:pPr>
              <w:pStyle w:val="a3"/>
              <w:spacing w:line="240" w:lineRule="auto"/>
              <w:ind w:left="0"/>
              <w:rPr>
                <w:rFonts w:ascii="Times New Roman" w:hAnsi="Times New Roman"/>
                <w:sz w:val="20"/>
                <w:szCs w:val="20"/>
              </w:rPr>
            </w:pPr>
          </w:p>
        </w:tc>
        <w:tc>
          <w:tcPr>
            <w:tcW w:w="923" w:type="dxa"/>
          </w:tcPr>
          <w:p w:rsidR="004F7868" w:rsidRPr="00B75578" w:rsidRDefault="004F7868" w:rsidP="00970769">
            <w:pPr>
              <w:pStyle w:val="a3"/>
              <w:spacing w:line="240" w:lineRule="auto"/>
              <w:ind w:left="0"/>
              <w:rPr>
                <w:rFonts w:ascii="Times New Roman" w:hAnsi="Times New Roman"/>
                <w:sz w:val="20"/>
                <w:szCs w:val="20"/>
              </w:rPr>
            </w:pPr>
          </w:p>
        </w:tc>
        <w:tc>
          <w:tcPr>
            <w:tcW w:w="1607" w:type="dxa"/>
          </w:tcPr>
          <w:p w:rsidR="004F7868" w:rsidRPr="00B75578" w:rsidRDefault="004F7868" w:rsidP="00970769">
            <w:pPr>
              <w:pStyle w:val="a3"/>
              <w:spacing w:line="240" w:lineRule="auto"/>
              <w:ind w:left="0"/>
              <w:rPr>
                <w:rFonts w:ascii="Times New Roman" w:hAnsi="Times New Roman"/>
                <w:sz w:val="20"/>
                <w:szCs w:val="20"/>
              </w:rPr>
            </w:pPr>
          </w:p>
        </w:tc>
      </w:tr>
      <w:tr w:rsidR="004F7868" w:rsidRPr="00B75578" w:rsidTr="004F7868">
        <w:trPr>
          <w:trHeight w:val="100"/>
        </w:trPr>
        <w:tc>
          <w:tcPr>
            <w:tcW w:w="898" w:type="dxa"/>
          </w:tcPr>
          <w:p w:rsidR="004F7868" w:rsidRPr="00B75578" w:rsidRDefault="004F7868" w:rsidP="00970769">
            <w:pPr>
              <w:pStyle w:val="a3"/>
              <w:spacing w:line="240" w:lineRule="auto"/>
              <w:ind w:left="0"/>
              <w:rPr>
                <w:rFonts w:ascii="Times New Roman" w:hAnsi="Times New Roman"/>
                <w:sz w:val="20"/>
                <w:szCs w:val="20"/>
              </w:rPr>
            </w:pPr>
          </w:p>
        </w:tc>
        <w:tc>
          <w:tcPr>
            <w:tcW w:w="1998" w:type="dxa"/>
          </w:tcPr>
          <w:p w:rsidR="004F7868" w:rsidRPr="00B75578" w:rsidRDefault="004F7868" w:rsidP="00970769">
            <w:pPr>
              <w:pStyle w:val="a3"/>
              <w:spacing w:line="240" w:lineRule="auto"/>
              <w:ind w:left="0"/>
              <w:rPr>
                <w:rFonts w:ascii="Times New Roman" w:hAnsi="Times New Roman"/>
                <w:sz w:val="20"/>
                <w:szCs w:val="20"/>
              </w:rPr>
            </w:pPr>
          </w:p>
        </w:tc>
        <w:tc>
          <w:tcPr>
            <w:tcW w:w="1029" w:type="dxa"/>
          </w:tcPr>
          <w:p w:rsidR="004F7868" w:rsidRPr="00B75578" w:rsidRDefault="004F7868" w:rsidP="00970769">
            <w:pPr>
              <w:pStyle w:val="a3"/>
              <w:spacing w:line="240" w:lineRule="auto"/>
              <w:ind w:left="0"/>
              <w:rPr>
                <w:rFonts w:ascii="Times New Roman" w:hAnsi="Times New Roman"/>
                <w:sz w:val="20"/>
                <w:szCs w:val="20"/>
              </w:rPr>
            </w:pPr>
          </w:p>
        </w:tc>
        <w:tc>
          <w:tcPr>
            <w:tcW w:w="2137" w:type="dxa"/>
            <w:gridSpan w:val="2"/>
          </w:tcPr>
          <w:p w:rsidR="004F7868" w:rsidRPr="00B75578" w:rsidRDefault="004F7868" w:rsidP="004F7868">
            <w:pPr>
              <w:pStyle w:val="a3"/>
              <w:spacing w:line="240" w:lineRule="auto"/>
              <w:ind w:left="0"/>
              <w:jc w:val="center"/>
              <w:rPr>
                <w:rFonts w:ascii="Times New Roman" w:hAnsi="Times New Roman"/>
                <w:sz w:val="20"/>
                <w:szCs w:val="20"/>
              </w:rPr>
            </w:pPr>
          </w:p>
        </w:tc>
        <w:tc>
          <w:tcPr>
            <w:tcW w:w="1083" w:type="dxa"/>
          </w:tcPr>
          <w:p w:rsidR="004F7868" w:rsidRPr="00B75578" w:rsidRDefault="004F7868" w:rsidP="00970769">
            <w:pPr>
              <w:pStyle w:val="a3"/>
              <w:spacing w:line="240" w:lineRule="auto"/>
              <w:ind w:left="0"/>
              <w:rPr>
                <w:rFonts w:ascii="Times New Roman" w:hAnsi="Times New Roman"/>
                <w:sz w:val="20"/>
                <w:szCs w:val="20"/>
              </w:rPr>
            </w:pPr>
          </w:p>
        </w:tc>
        <w:tc>
          <w:tcPr>
            <w:tcW w:w="923" w:type="dxa"/>
          </w:tcPr>
          <w:p w:rsidR="004F7868" w:rsidRPr="00B75578" w:rsidRDefault="004F7868" w:rsidP="00970769">
            <w:pPr>
              <w:pStyle w:val="a3"/>
              <w:spacing w:line="240" w:lineRule="auto"/>
              <w:ind w:left="0"/>
              <w:rPr>
                <w:rFonts w:ascii="Times New Roman" w:hAnsi="Times New Roman"/>
                <w:sz w:val="20"/>
                <w:szCs w:val="20"/>
              </w:rPr>
            </w:pPr>
          </w:p>
        </w:tc>
        <w:tc>
          <w:tcPr>
            <w:tcW w:w="1607" w:type="dxa"/>
          </w:tcPr>
          <w:p w:rsidR="004F7868" w:rsidRPr="00B75578" w:rsidRDefault="004F7868" w:rsidP="00970769">
            <w:pPr>
              <w:pStyle w:val="a3"/>
              <w:spacing w:line="240" w:lineRule="auto"/>
              <w:ind w:left="0"/>
              <w:rPr>
                <w:rFonts w:ascii="Times New Roman" w:hAnsi="Times New Roman"/>
                <w:sz w:val="20"/>
                <w:szCs w:val="20"/>
              </w:rPr>
            </w:pPr>
          </w:p>
        </w:tc>
      </w:tr>
      <w:tr w:rsidR="004F7868" w:rsidRPr="00B75578" w:rsidTr="004F7868">
        <w:trPr>
          <w:trHeight w:val="178"/>
        </w:trPr>
        <w:tc>
          <w:tcPr>
            <w:tcW w:w="898" w:type="dxa"/>
          </w:tcPr>
          <w:p w:rsidR="004F7868" w:rsidRPr="00B75578" w:rsidRDefault="004F7868" w:rsidP="00970769">
            <w:pPr>
              <w:pStyle w:val="a3"/>
              <w:spacing w:line="240" w:lineRule="auto"/>
              <w:ind w:left="0"/>
              <w:rPr>
                <w:rFonts w:ascii="Times New Roman" w:hAnsi="Times New Roman"/>
                <w:sz w:val="20"/>
                <w:szCs w:val="20"/>
              </w:rPr>
            </w:pPr>
          </w:p>
        </w:tc>
        <w:tc>
          <w:tcPr>
            <w:tcW w:w="1998" w:type="dxa"/>
          </w:tcPr>
          <w:p w:rsidR="004F7868" w:rsidRPr="00B75578" w:rsidRDefault="004F7868" w:rsidP="00970769">
            <w:pPr>
              <w:pStyle w:val="a3"/>
              <w:spacing w:line="240" w:lineRule="auto"/>
              <w:ind w:left="0"/>
              <w:rPr>
                <w:rFonts w:ascii="Times New Roman" w:hAnsi="Times New Roman"/>
                <w:sz w:val="20"/>
                <w:szCs w:val="20"/>
              </w:rPr>
            </w:pPr>
          </w:p>
        </w:tc>
        <w:tc>
          <w:tcPr>
            <w:tcW w:w="1029" w:type="dxa"/>
          </w:tcPr>
          <w:p w:rsidR="004F7868" w:rsidRPr="00B75578" w:rsidRDefault="004F7868" w:rsidP="00970769">
            <w:pPr>
              <w:pStyle w:val="a3"/>
              <w:spacing w:line="240" w:lineRule="auto"/>
              <w:ind w:left="0"/>
              <w:rPr>
                <w:rFonts w:ascii="Times New Roman" w:hAnsi="Times New Roman"/>
                <w:sz w:val="20"/>
                <w:szCs w:val="20"/>
              </w:rPr>
            </w:pPr>
          </w:p>
        </w:tc>
        <w:tc>
          <w:tcPr>
            <w:tcW w:w="2137" w:type="dxa"/>
            <w:gridSpan w:val="2"/>
          </w:tcPr>
          <w:p w:rsidR="004F7868" w:rsidRPr="00B75578" w:rsidRDefault="004F7868" w:rsidP="004F7868">
            <w:pPr>
              <w:pStyle w:val="a3"/>
              <w:spacing w:line="240" w:lineRule="auto"/>
              <w:ind w:left="0"/>
              <w:jc w:val="center"/>
              <w:rPr>
                <w:rFonts w:ascii="Times New Roman" w:hAnsi="Times New Roman"/>
                <w:sz w:val="20"/>
                <w:szCs w:val="20"/>
              </w:rPr>
            </w:pPr>
          </w:p>
        </w:tc>
        <w:tc>
          <w:tcPr>
            <w:tcW w:w="1083" w:type="dxa"/>
          </w:tcPr>
          <w:p w:rsidR="004F7868" w:rsidRPr="00B75578" w:rsidRDefault="004F7868" w:rsidP="00970769">
            <w:pPr>
              <w:pStyle w:val="a3"/>
              <w:spacing w:line="240" w:lineRule="auto"/>
              <w:ind w:left="0"/>
              <w:rPr>
                <w:rFonts w:ascii="Times New Roman" w:hAnsi="Times New Roman"/>
                <w:sz w:val="20"/>
                <w:szCs w:val="20"/>
              </w:rPr>
            </w:pPr>
          </w:p>
        </w:tc>
        <w:tc>
          <w:tcPr>
            <w:tcW w:w="923" w:type="dxa"/>
          </w:tcPr>
          <w:p w:rsidR="004F7868" w:rsidRPr="00B75578" w:rsidRDefault="004F7868" w:rsidP="00970769">
            <w:pPr>
              <w:pStyle w:val="a3"/>
              <w:spacing w:line="240" w:lineRule="auto"/>
              <w:ind w:left="0"/>
              <w:rPr>
                <w:rFonts w:ascii="Times New Roman" w:hAnsi="Times New Roman"/>
                <w:sz w:val="20"/>
                <w:szCs w:val="20"/>
              </w:rPr>
            </w:pPr>
          </w:p>
        </w:tc>
        <w:tc>
          <w:tcPr>
            <w:tcW w:w="1607" w:type="dxa"/>
          </w:tcPr>
          <w:p w:rsidR="004F7868" w:rsidRPr="00B75578" w:rsidRDefault="004F7868" w:rsidP="00970769">
            <w:pPr>
              <w:pStyle w:val="a3"/>
              <w:spacing w:line="240" w:lineRule="auto"/>
              <w:ind w:left="0"/>
              <w:rPr>
                <w:rFonts w:ascii="Times New Roman" w:hAnsi="Times New Roman"/>
                <w:sz w:val="20"/>
                <w:szCs w:val="20"/>
              </w:rPr>
            </w:pPr>
          </w:p>
        </w:tc>
      </w:tr>
      <w:tr w:rsidR="004F7868" w:rsidRPr="00B75578" w:rsidTr="004F7868">
        <w:trPr>
          <w:trHeight w:val="114"/>
        </w:trPr>
        <w:tc>
          <w:tcPr>
            <w:tcW w:w="898" w:type="dxa"/>
          </w:tcPr>
          <w:p w:rsidR="004F7868" w:rsidRPr="00B75578" w:rsidRDefault="004F7868" w:rsidP="00970769">
            <w:pPr>
              <w:pStyle w:val="a3"/>
              <w:spacing w:line="240" w:lineRule="auto"/>
              <w:ind w:left="0"/>
              <w:rPr>
                <w:rFonts w:ascii="Times New Roman" w:hAnsi="Times New Roman"/>
                <w:sz w:val="20"/>
                <w:szCs w:val="20"/>
              </w:rPr>
            </w:pPr>
          </w:p>
        </w:tc>
        <w:tc>
          <w:tcPr>
            <w:tcW w:w="1998" w:type="dxa"/>
          </w:tcPr>
          <w:p w:rsidR="004F7868" w:rsidRPr="00B75578" w:rsidRDefault="004F7868" w:rsidP="00970769">
            <w:pPr>
              <w:pStyle w:val="a3"/>
              <w:spacing w:line="240" w:lineRule="auto"/>
              <w:ind w:left="0"/>
              <w:rPr>
                <w:rFonts w:ascii="Times New Roman" w:hAnsi="Times New Roman"/>
                <w:sz w:val="20"/>
                <w:szCs w:val="20"/>
              </w:rPr>
            </w:pPr>
          </w:p>
        </w:tc>
        <w:tc>
          <w:tcPr>
            <w:tcW w:w="1029" w:type="dxa"/>
          </w:tcPr>
          <w:p w:rsidR="004F7868" w:rsidRPr="00B75578" w:rsidRDefault="004F7868" w:rsidP="00970769">
            <w:pPr>
              <w:pStyle w:val="a3"/>
              <w:spacing w:line="240" w:lineRule="auto"/>
              <w:ind w:left="0"/>
              <w:rPr>
                <w:rFonts w:ascii="Times New Roman" w:hAnsi="Times New Roman"/>
                <w:sz w:val="20"/>
                <w:szCs w:val="20"/>
              </w:rPr>
            </w:pPr>
          </w:p>
        </w:tc>
        <w:tc>
          <w:tcPr>
            <w:tcW w:w="2137" w:type="dxa"/>
            <w:gridSpan w:val="2"/>
          </w:tcPr>
          <w:p w:rsidR="004F7868" w:rsidRPr="00B75578" w:rsidRDefault="004F7868" w:rsidP="004F7868">
            <w:pPr>
              <w:pStyle w:val="a3"/>
              <w:spacing w:line="240" w:lineRule="auto"/>
              <w:ind w:left="0"/>
              <w:jc w:val="center"/>
              <w:rPr>
                <w:rFonts w:ascii="Times New Roman" w:hAnsi="Times New Roman"/>
                <w:sz w:val="20"/>
                <w:szCs w:val="20"/>
              </w:rPr>
            </w:pPr>
          </w:p>
        </w:tc>
        <w:tc>
          <w:tcPr>
            <w:tcW w:w="1083" w:type="dxa"/>
          </w:tcPr>
          <w:p w:rsidR="004F7868" w:rsidRPr="00B75578" w:rsidRDefault="004F7868" w:rsidP="00970769">
            <w:pPr>
              <w:pStyle w:val="a3"/>
              <w:spacing w:line="240" w:lineRule="auto"/>
              <w:ind w:left="0"/>
              <w:rPr>
                <w:rFonts w:ascii="Times New Roman" w:hAnsi="Times New Roman"/>
                <w:sz w:val="20"/>
                <w:szCs w:val="20"/>
              </w:rPr>
            </w:pPr>
          </w:p>
        </w:tc>
        <w:tc>
          <w:tcPr>
            <w:tcW w:w="923" w:type="dxa"/>
          </w:tcPr>
          <w:p w:rsidR="004F7868" w:rsidRPr="00B75578" w:rsidRDefault="004F7868" w:rsidP="00970769">
            <w:pPr>
              <w:pStyle w:val="a3"/>
              <w:spacing w:line="240" w:lineRule="auto"/>
              <w:ind w:left="0"/>
              <w:rPr>
                <w:rFonts w:ascii="Times New Roman" w:hAnsi="Times New Roman"/>
                <w:sz w:val="20"/>
                <w:szCs w:val="20"/>
              </w:rPr>
            </w:pPr>
          </w:p>
        </w:tc>
        <w:tc>
          <w:tcPr>
            <w:tcW w:w="1607" w:type="dxa"/>
          </w:tcPr>
          <w:p w:rsidR="004F7868" w:rsidRPr="00B75578" w:rsidRDefault="004F7868" w:rsidP="00970769">
            <w:pPr>
              <w:pStyle w:val="a3"/>
              <w:spacing w:line="240" w:lineRule="auto"/>
              <w:ind w:left="0"/>
              <w:rPr>
                <w:rFonts w:ascii="Times New Roman" w:hAnsi="Times New Roman"/>
                <w:sz w:val="20"/>
                <w:szCs w:val="20"/>
              </w:rPr>
            </w:pPr>
          </w:p>
        </w:tc>
      </w:tr>
      <w:tr w:rsidR="004F7868" w:rsidRPr="00B75578" w:rsidTr="004F7868">
        <w:trPr>
          <w:trHeight w:val="205"/>
        </w:trPr>
        <w:tc>
          <w:tcPr>
            <w:tcW w:w="898" w:type="dxa"/>
          </w:tcPr>
          <w:p w:rsidR="004F7868" w:rsidRPr="00B75578" w:rsidRDefault="004F7868" w:rsidP="00970769">
            <w:pPr>
              <w:pStyle w:val="a3"/>
              <w:spacing w:line="240" w:lineRule="auto"/>
              <w:ind w:left="0"/>
              <w:rPr>
                <w:rFonts w:ascii="Times New Roman" w:hAnsi="Times New Roman"/>
                <w:sz w:val="20"/>
                <w:szCs w:val="20"/>
              </w:rPr>
            </w:pPr>
          </w:p>
        </w:tc>
        <w:tc>
          <w:tcPr>
            <w:tcW w:w="1998" w:type="dxa"/>
          </w:tcPr>
          <w:p w:rsidR="004F7868" w:rsidRPr="00B75578" w:rsidRDefault="004F7868" w:rsidP="00970769">
            <w:pPr>
              <w:pStyle w:val="a3"/>
              <w:spacing w:line="240" w:lineRule="auto"/>
              <w:ind w:left="0"/>
              <w:rPr>
                <w:rFonts w:ascii="Times New Roman" w:hAnsi="Times New Roman"/>
                <w:sz w:val="20"/>
                <w:szCs w:val="20"/>
              </w:rPr>
            </w:pPr>
          </w:p>
        </w:tc>
        <w:tc>
          <w:tcPr>
            <w:tcW w:w="1029" w:type="dxa"/>
          </w:tcPr>
          <w:p w:rsidR="004F7868" w:rsidRPr="00B75578" w:rsidRDefault="004F7868" w:rsidP="00970769">
            <w:pPr>
              <w:pStyle w:val="a3"/>
              <w:spacing w:line="240" w:lineRule="auto"/>
              <w:ind w:left="0"/>
              <w:rPr>
                <w:rFonts w:ascii="Times New Roman" w:hAnsi="Times New Roman"/>
                <w:sz w:val="20"/>
                <w:szCs w:val="20"/>
              </w:rPr>
            </w:pPr>
          </w:p>
        </w:tc>
        <w:tc>
          <w:tcPr>
            <w:tcW w:w="2137" w:type="dxa"/>
            <w:gridSpan w:val="2"/>
          </w:tcPr>
          <w:p w:rsidR="004F7868" w:rsidRPr="00B75578" w:rsidRDefault="004F7868" w:rsidP="004F7868">
            <w:pPr>
              <w:pStyle w:val="a3"/>
              <w:spacing w:line="240" w:lineRule="auto"/>
              <w:ind w:left="0"/>
              <w:jc w:val="center"/>
              <w:rPr>
                <w:rFonts w:ascii="Times New Roman" w:hAnsi="Times New Roman"/>
                <w:sz w:val="20"/>
                <w:szCs w:val="20"/>
              </w:rPr>
            </w:pPr>
          </w:p>
        </w:tc>
        <w:tc>
          <w:tcPr>
            <w:tcW w:w="1083" w:type="dxa"/>
          </w:tcPr>
          <w:p w:rsidR="004F7868" w:rsidRPr="00B75578" w:rsidRDefault="004F7868" w:rsidP="00970769">
            <w:pPr>
              <w:pStyle w:val="a3"/>
              <w:spacing w:line="240" w:lineRule="auto"/>
              <w:ind w:left="0"/>
              <w:rPr>
                <w:rFonts w:ascii="Times New Roman" w:hAnsi="Times New Roman"/>
                <w:sz w:val="20"/>
                <w:szCs w:val="20"/>
              </w:rPr>
            </w:pPr>
          </w:p>
        </w:tc>
        <w:tc>
          <w:tcPr>
            <w:tcW w:w="923" w:type="dxa"/>
          </w:tcPr>
          <w:p w:rsidR="004F7868" w:rsidRPr="00B75578" w:rsidRDefault="004F7868" w:rsidP="00970769">
            <w:pPr>
              <w:pStyle w:val="a3"/>
              <w:spacing w:line="240" w:lineRule="auto"/>
              <w:ind w:left="0"/>
              <w:rPr>
                <w:rFonts w:ascii="Times New Roman" w:hAnsi="Times New Roman"/>
                <w:sz w:val="20"/>
                <w:szCs w:val="20"/>
              </w:rPr>
            </w:pPr>
          </w:p>
        </w:tc>
        <w:tc>
          <w:tcPr>
            <w:tcW w:w="1607" w:type="dxa"/>
          </w:tcPr>
          <w:p w:rsidR="004F7868" w:rsidRPr="00B75578" w:rsidRDefault="004F7868" w:rsidP="00970769">
            <w:pPr>
              <w:pStyle w:val="a3"/>
              <w:spacing w:line="240" w:lineRule="auto"/>
              <w:ind w:left="0"/>
              <w:rPr>
                <w:rFonts w:ascii="Times New Roman" w:hAnsi="Times New Roman"/>
                <w:sz w:val="20"/>
                <w:szCs w:val="20"/>
              </w:rPr>
            </w:pPr>
          </w:p>
        </w:tc>
      </w:tr>
    </w:tbl>
    <w:p w:rsidR="004F7868" w:rsidRDefault="004F7868" w:rsidP="00970769">
      <w:pPr>
        <w:pStyle w:val="a3"/>
        <w:spacing w:line="240" w:lineRule="auto"/>
        <w:ind w:left="0"/>
        <w:rPr>
          <w:rFonts w:ascii="Times New Roman" w:hAnsi="Times New Roman"/>
          <w:sz w:val="24"/>
          <w:szCs w:val="24"/>
        </w:rPr>
      </w:pPr>
    </w:p>
    <w:p w:rsidR="000B3AC7" w:rsidRPr="005D076D" w:rsidRDefault="000B3AC7" w:rsidP="00970769">
      <w:pPr>
        <w:pStyle w:val="a3"/>
        <w:spacing w:line="240" w:lineRule="auto"/>
        <w:ind w:left="0"/>
        <w:rPr>
          <w:rFonts w:ascii="Times New Roman" w:hAnsi="Times New Roman"/>
          <w:sz w:val="24"/>
          <w:szCs w:val="24"/>
        </w:rPr>
      </w:pPr>
      <w:r w:rsidRPr="005D076D">
        <w:rPr>
          <w:rFonts w:ascii="Times New Roman" w:hAnsi="Times New Roman"/>
          <w:sz w:val="24"/>
          <w:szCs w:val="24"/>
        </w:rPr>
        <w:t xml:space="preserve">5. Lista producţiei </w:t>
      </w:r>
      <w:r w:rsidR="003C050C">
        <w:rPr>
          <w:rFonts w:ascii="Times New Roman" w:hAnsi="Times New Roman"/>
          <w:sz w:val="24"/>
          <w:szCs w:val="24"/>
        </w:rPr>
        <w:t>s</w:t>
      </w:r>
      <w:r w:rsidRPr="005D076D">
        <w:rPr>
          <w:rFonts w:ascii="Times New Roman" w:hAnsi="Times New Roman"/>
          <w:sz w:val="24"/>
          <w:szCs w:val="24"/>
        </w:rPr>
        <w:t xml:space="preserve">ilvice </w:t>
      </w:r>
      <w:r w:rsidR="00467D7A">
        <w:rPr>
          <w:rFonts w:ascii="Times New Roman" w:hAnsi="Times New Roman"/>
          <w:sz w:val="24"/>
          <w:szCs w:val="24"/>
        </w:rPr>
        <w:t xml:space="preserve">gata și alte </w:t>
      </w:r>
      <w:r w:rsidR="004F7868">
        <w:rPr>
          <w:rFonts w:ascii="Times New Roman" w:hAnsi="Times New Roman"/>
          <w:sz w:val="24"/>
          <w:szCs w:val="24"/>
        </w:rPr>
        <w:t>poduse prelucrate aflate sub paza</w:t>
      </w:r>
      <w:r w:rsidRPr="005D076D">
        <w:rPr>
          <w:rFonts w:ascii="Times New Roman" w:hAnsi="Times New Roman"/>
          <w:sz w:val="24"/>
          <w:szCs w:val="24"/>
        </w:rPr>
        <w:t xml:space="preserve"> pădurarului: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1"/>
        <w:gridCol w:w="1611"/>
        <w:gridCol w:w="1612"/>
        <w:gridCol w:w="1613"/>
        <w:gridCol w:w="1613"/>
        <w:gridCol w:w="1613"/>
      </w:tblGrid>
      <w:tr w:rsidR="000B3AC7" w:rsidRPr="005D076D" w:rsidTr="000F3378">
        <w:tc>
          <w:tcPr>
            <w:tcW w:w="1612" w:type="dxa"/>
          </w:tcPr>
          <w:p w:rsidR="000B3AC7" w:rsidRPr="005D076D" w:rsidRDefault="000B3AC7" w:rsidP="00B75578">
            <w:pPr>
              <w:pStyle w:val="a3"/>
              <w:spacing w:line="240" w:lineRule="auto"/>
              <w:ind w:left="0"/>
              <w:jc w:val="center"/>
              <w:rPr>
                <w:rFonts w:ascii="Times New Roman" w:hAnsi="Times New Roman"/>
                <w:sz w:val="24"/>
                <w:szCs w:val="24"/>
              </w:rPr>
            </w:pPr>
            <w:r w:rsidRPr="005D076D">
              <w:rPr>
                <w:rFonts w:ascii="Times New Roman" w:hAnsi="Times New Roman"/>
                <w:sz w:val="24"/>
                <w:szCs w:val="24"/>
              </w:rPr>
              <w:t>Locul aflării</w:t>
            </w:r>
          </w:p>
        </w:tc>
        <w:tc>
          <w:tcPr>
            <w:tcW w:w="1612" w:type="dxa"/>
          </w:tcPr>
          <w:p w:rsidR="000B3AC7" w:rsidRPr="005D076D" w:rsidRDefault="004F7868" w:rsidP="00B75578">
            <w:pPr>
              <w:pStyle w:val="a3"/>
              <w:spacing w:line="240" w:lineRule="auto"/>
              <w:ind w:left="0"/>
              <w:jc w:val="center"/>
              <w:rPr>
                <w:rFonts w:ascii="Times New Roman" w:hAnsi="Times New Roman"/>
                <w:sz w:val="24"/>
                <w:szCs w:val="24"/>
              </w:rPr>
            </w:pPr>
            <w:r>
              <w:rPr>
                <w:rFonts w:ascii="Times New Roman" w:hAnsi="Times New Roman"/>
                <w:sz w:val="24"/>
                <w:szCs w:val="24"/>
              </w:rPr>
              <w:t>D</w:t>
            </w:r>
            <w:r w:rsidR="000B3AC7" w:rsidRPr="005D076D">
              <w:rPr>
                <w:rFonts w:ascii="Times New Roman" w:hAnsi="Times New Roman"/>
                <w:sz w:val="24"/>
                <w:szCs w:val="24"/>
              </w:rPr>
              <w:t>e</w:t>
            </w:r>
            <w:r w:rsidR="00B75578">
              <w:rPr>
                <w:rFonts w:ascii="Times New Roman" w:hAnsi="Times New Roman"/>
                <w:sz w:val="24"/>
                <w:szCs w:val="24"/>
              </w:rPr>
              <w:t>n</w:t>
            </w:r>
            <w:r w:rsidR="000B3AC7" w:rsidRPr="005D076D">
              <w:rPr>
                <w:rFonts w:ascii="Times New Roman" w:hAnsi="Times New Roman"/>
                <w:sz w:val="24"/>
                <w:szCs w:val="24"/>
              </w:rPr>
              <w:t>umirea</w:t>
            </w:r>
          </w:p>
        </w:tc>
        <w:tc>
          <w:tcPr>
            <w:tcW w:w="1612" w:type="dxa"/>
          </w:tcPr>
          <w:p w:rsidR="000B3AC7" w:rsidRPr="005D076D" w:rsidRDefault="000B3AC7" w:rsidP="00B75578">
            <w:pPr>
              <w:pStyle w:val="a3"/>
              <w:spacing w:line="240" w:lineRule="auto"/>
              <w:ind w:left="0"/>
              <w:jc w:val="center"/>
              <w:rPr>
                <w:rFonts w:ascii="Times New Roman" w:hAnsi="Times New Roman"/>
                <w:sz w:val="24"/>
                <w:szCs w:val="24"/>
              </w:rPr>
            </w:pPr>
            <w:r w:rsidRPr="005D076D">
              <w:rPr>
                <w:rFonts w:ascii="Times New Roman" w:hAnsi="Times New Roman"/>
                <w:sz w:val="24"/>
                <w:szCs w:val="24"/>
              </w:rPr>
              <w:t>Unitatea de măsură</w:t>
            </w:r>
          </w:p>
        </w:tc>
        <w:tc>
          <w:tcPr>
            <w:tcW w:w="1613" w:type="dxa"/>
          </w:tcPr>
          <w:p w:rsidR="000B3AC7" w:rsidRPr="005D076D" w:rsidRDefault="000B3AC7" w:rsidP="00B75578">
            <w:pPr>
              <w:pStyle w:val="a3"/>
              <w:spacing w:line="240" w:lineRule="auto"/>
              <w:ind w:left="0"/>
              <w:jc w:val="center"/>
              <w:rPr>
                <w:rFonts w:ascii="Times New Roman" w:hAnsi="Times New Roman"/>
                <w:sz w:val="24"/>
                <w:szCs w:val="24"/>
              </w:rPr>
            </w:pPr>
            <w:r w:rsidRPr="005D076D">
              <w:rPr>
                <w:rFonts w:ascii="Times New Roman" w:hAnsi="Times New Roman"/>
                <w:sz w:val="24"/>
                <w:szCs w:val="24"/>
              </w:rPr>
              <w:t>Specia</w:t>
            </w:r>
          </w:p>
        </w:tc>
        <w:tc>
          <w:tcPr>
            <w:tcW w:w="1613" w:type="dxa"/>
          </w:tcPr>
          <w:p w:rsidR="000B3AC7" w:rsidRPr="005D076D" w:rsidRDefault="004F7868" w:rsidP="00B75578">
            <w:pPr>
              <w:pStyle w:val="a3"/>
              <w:spacing w:line="240" w:lineRule="auto"/>
              <w:ind w:left="0"/>
              <w:jc w:val="center"/>
              <w:rPr>
                <w:rFonts w:ascii="Times New Roman" w:hAnsi="Times New Roman"/>
                <w:sz w:val="24"/>
                <w:szCs w:val="24"/>
              </w:rPr>
            </w:pPr>
            <w:r>
              <w:rPr>
                <w:rFonts w:ascii="Times New Roman" w:hAnsi="Times New Roman"/>
                <w:sz w:val="24"/>
                <w:szCs w:val="24"/>
              </w:rPr>
              <w:t>Mărimea</w:t>
            </w:r>
          </w:p>
        </w:tc>
        <w:tc>
          <w:tcPr>
            <w:tcW w:w="1613" w:type="dxa"/>
          </w:tcPr>
          <w:p w:rsidR="000B3AC7" w:rsidRPr="005D076D" w:rsidRDefault="004F7868" w:rsidP="00B75578">
            <w:pPr>
              <w:pStyle w:val="a3"/>
              <w:spacing w:line="240" w:lineRule="auto"/>
              <w:ind w:left="0"/>
              <w:jc w:val="center"/>
              <w:rPr>
                <w:rFonts w:ascii="Times New Roman" w:hAnsi="Times New Roman"/>
                <w:sz w:val="24"/>
                <w:szCs w:val="24"/>
              </w:rPr>
            </w:pPr>
            <w:r>
              <w:rPr>
                <w:rFonts w:ascii="Times New Roman" w:hAnsi="Times New Roman"/>
                <w:sz w:val="24"/>
                <w:szCs w:val="24"/>
              </w:rPr>
              <w:t>Cantitatea</w:t>
            </w:r>
          </w:p>
        </w:tc>
      </w:tr>
      <w:tr w:rsidR="004F7868" w:rsidRPr="005D076D" w:rsidTr="004F7868">
        <w:trPr>
          <w:trHeight w:val="158"/>
        </w:trPr>
        <w:tc>
          <w:tcPr>
            <w:tcW w:w="1612" w:type="dxa"/>
          </w:tcPr>
          <w:p w:rsidR="004F7868" w:rsidRPr="005D076D" w:rsidRDefault="004F7868" w:rsidP="00B75578">
            <w:pPr>
              <w:pStyle w:val="a3"/>
              <w:spacing w:line="240" w:lineRule="auto"/>
              <w:ind w:left="0"/>
              <w:jc w:val="center"/>
              <w:rPr>
                <w:rFonts w:ascii="Times New Roman" w:hAnsi="Times New Roman"/>
                <w:sz w:val="24"/>
                <w:szCs w:val="24"/>
              </w:rPr>
            </w:pPr>
          </w:p>
        </w:tc>
        <w:tc>
          <w:tcPr>
            <w:tcW w:w="1612" w:type="dxa"/>
          </w:tcPr>
          <w:p w:rsidR="004F7868" w:rsidRDefault="004F7868" w:rsidP="00B75578">
            <w:pPr>
              <w:pStyle w:val="a3"/>
              <w:spacing w:line="240" w:lineRule="auto"/>
              <w:ind w:left="0"/>
              <w:jc w:val="center"/>
              <w:rPr>
                <w:rFonts w:ascii="Times New Roman" w:hAnsi="Times New Roman"/>
                <w:sz w:val="24"/>
                <w:szCs w:val="24"/>
              </w:rPr>
            </w:pPr>
          </w:p>
        </w:tc>
        <w:tc>
          <w:tcPr>
            <w:tcW w:w="1612" w:type="dxa"/>
          </w:tcPr>
          <w:p w:rsidR="004F7868" w:rsidRPr="005D076D" w:rsidRDefault="004F7868" w:rsidP="00B75578">
            <w:pPr>
              <w:pStyle w:val="a3"/>
              <w:spacing w:line="240" w:lineRule="auto"/>
              <w:ind w:left="0"/>
              <w:jc w:val="center"/>
              <w:rPr>
                <w:rFonts w:ascii="Times New Roman" w:hAnsi="Times New Roman"/>
                <w:sz w:val="24"/>
                <w:szCs w:val="24"/>
              </w:rPr>
            </w:pPr>
          </w:p>
        </w:tc>
        <w:tc>
          <w:tcPr>
            <w:tcW w:w="1613" w:type="dxa"/>
          </w:tcPr>
          <w:p w:rsidR="004F7868" w:rsidRPr="005D076D" w:rsidRDefault="004F7868" w:rsidP="00B75578">
            <w:pPr>
              <w:pStyle w:val="a3"/>
              <w:spacing w:line="240" w:lineRule="auto"/>
              <w:ind w:left="0"/>
              <w:jc w:val="center"/>
              <w:rPr>
                <w:rFonts w:ascii="Times New Roman" w:hAnsi="Times New Roman"/>
                <w:sz w:val="24"/>
                <w:szCs w:val="24"/>
              </w:rPr>
            </w:pPr>
          </w:p>
        </w:tc>
        <w:tc>
          <w:tcPr>
            <w:tcW w:w="1613" w:type="dxa"/>
          </w:tcPr>
          <w:p w:rsidR="004F7868" w:rsidRDefault="004F7868" w:rsidP="00B75578">
            <w:pPr>
              <w:pStyle w:val="a3"/>
              <w:spacing w:line="240" w:lineRule="auto"/>
              <w:ind w:left="0"/>
              <w:jc w:val="center"/>
              <w:rPr>
                <w:rFonts w:ascii="Times New Roman" w:hAnsi="Times New Roman"/>
                <w:sz w:val="24"/>
                <w:szCs w:val="24"/>
              </w:rPr>
            </w:pPr>
          </w:p>
        </w:tc>
        <w:tc>
          <w:tcPr>
            <w:tcW w:w="1613" w:type="dxa"/>
          </w:tcPr>
          <w:p w:rsidR="004F7868" w:rsidRDefault="004F7868" w:rsidP="00B75578">
            <w:pPr>
              <w:pStyle w:val="a3"/>
              <w:spacing w:line="240" w:lineRule="auto"/>
              <w:ind w:left="0"/>
              <w:jc w:val="center"/>
              <w:rPr>
                <w:rFonts w:ascii="Times New Roman" w:hAnsi="Times New Roman"/>
                <w:sz w:val="24"/>
                <w:szCs w:val="24"/>
              </w:rPr>
            </w:pPr>
          </w:p>
        </w:tc>
      </w:tr>
      <w:tr w:rsidR="004F7868" w:rsidRPr="005D076D" w:rsidTr="004F7868">
        <w:trPr>
          <w:trHeight w:val="94"/>
        </w:trPr>
        <w:tc>
          <w:tcPr>
            <w:tcW w:w="1612" w:type="dxa"/>
          </w:tcPr>
          <w:p w:rsidR="004F7868" w:rsidRPr="005D076D" w:rsidRDefault="004F7868" w:rsidP="00B75578">
            <w:pPr>
              <w:pStyle w:val="a3"/>
              <w:spacing w:line="240" w:lineRule="auto"/>
              <w:ind w:left="0"/>
              <w:jc w:val="center"/>
              <w:rPr>
                <w:rFonts w:ascii="Times New Roman" w:hAnsi="Times New Roman"/>
                <w:sz w:val="24"/>
                <w:szCs w:val="24"/>
              </w:rPr>
            </w:pPr>
          </w:p>
        </w:tc>
        <w:tc>
          <w:tcPr>
            <w:tcW w:w="1612" w:type="dxa"/>
          </w:tcPr>
          <w:p w:rsidR="004F7868" w:rsidRDefault="004F7868" w:rsidP="00B75578">
            <w:pPr>
              <w:pStyle w:val="a3"/>
              <w:spacing w:line="240" w:lineRule="auto"/>
              <w:ind w:left="0"/>
              <w:jc w:val="center"/>
              <w:rPr>
                <w:rFonts w:ascii="Times New Roman" w:hAnsi="Times New Roman"/>
                <w:sz w:val="24"/>
                <w:szCs w:val="24"/>
              </w:rPr>
            </w:pPr>
          </w:p>
        </w:tc>
        <w:tc>
          <w:tcPr>
            <w:tcW w:w="1612" w:type="dxa"/>
          </w:tcPr>
          <w:p w:rsidR="004F7868" w:rsidRPr="005D076D" w:rsidRDefault="004F7868" w:rsidP="00B75578">
            <w:pPr>
              <w:pStyle w:val="a3"/>
              <w:spacing w:line="240" w:lineRule="auto"/>
              <w:ind w:left="0"/>
              <w:jc w:val="center"/>
              <w:rPr>
                <w:rFonts w:ascii="Times New Roman" w:hAnsi="Times New Roman"/>
                <w:sz w:val="24"/>
                <w:szCs w:val="24"/>
              </w:rPr>
            </w:pPr>
          </w:p>
        </w:tc>
        <w:tc>
          <w:tcPr>
            <w:tcW w:w="1613" w:type="dxa"/>
          </w:tcPr>
          <w:p w:rsidR="004F7868" w:rsidRPr="005D076D" w:rsidRDefault="004F7868" w:rsidP="00B75578">
            <w:pPr>
              <w:pStyle w:val="a3"/>
              <w:spacing w:line="240" w:lineRule="auto"/>
              <w:ind w:left="0"/>
              <w:jc w:val="center"/>
              <w:rPr>
                <w:rFonts w:ascii="Times New Roman" w:hAnsi="Times New Roman"/>
                <w:sz w:val="24"/>
                <w:szCs w:val="24"/>
              </w:rPr>
            </w:pPr>
          </w:p>
        </w:tc>
        <w:tc>
          <w:tcPr>
            <w:tcW w:w="1613" w:type="dxa"/>
          </w:tcPr>
          <w:p w:rsidR="004F7868" w:rsidRDefault="004F7868" w:rsidP="00B75578">
            <w:pPr>
              <w:pStyle w:val="a3"/>
              <w:spacing w:line="240" w:lineRule="auto"/>
              <w:ind w:left="0"/>
              <w:jc w:val="center"/>
              <w:rPr>
                <w:rFonts w:ascii="Times New Roman" w:hAnsi="Times New Roman"/>
                <w:sz w:val="24"/>
                <w:szCs w:val="24"/>
              </w:rPr>
            </w:pPr>
          </w:p>
        </w:tc>
        <w:tc>
          <w:tcPr>
            <w:tcW w:w="1613" w:type="dxa"/>
          </w:tcPr>
          <w:p w:rsidR="004F7868" w:rsidRDefault="004F7868" w:rsidP="00B75578">
            <w:pPr>
              <w:pStyle w:val="a3"/>
              <w:spacing w:line="240" w:lineRule="auto"/>
              <w:ind w:left="0"/>
              <w:jc w:val="center"/>
              <w:rPr>
                <w:rFonts w:ascii="Times New Roman" w:hAnsi="Times New Roman"/>
                <w:sz w:val="24"/>
                <w:szCs w:val="24"/>
              </w:rPr>
            </w:pPr>
          </w:p>
        </w:tc>
      </w:tr>
      <w:tr w:rsidR="004F7868" w:rsidRPr="005D076D" w:rsidTr="000F3378">
        <w:tc>
          <w:tcPr>
            <w:tcW w:w="1612" w:type="dxa"/>
          </w:tcPr>
          <w:p w:rsidR="004F7868" w:rsidRPr="005D076D" w:rsidRDefault="004F7868" w:rsidP="00B75578">
            <w:pPr>
              <w:pStyle w:val="a3"/>
              <w:spacing w:line="240" w:lineRule="auto"/>
              <w:ind w:left="0"/>
              <w:jc w:val="center"/>
              <w:rPr>
                <w:rFonts w:ascii="Times New Roman" w:hAnsi="Times New Roman"/>
                <w:sz w:val="24"/>
                <w:szCs w:val="24"/>
              </w:rPr>
            </w:pPr>
          </w:p>
        </w:tc>
        <w:tc>
          <w:tcPr>
            <w:tcW w:w="1612" w:type="dxa"/>
          </w:tcPr>
          <w:p w:rsidR="004F7868" w:rsidRDefault="004F7868" w:rsidP="00B75578">
            <w:pPr>
              <w:pStyle w:val="a3"/>
              <w:spacing w:line="240" w:lineRule="auto"/>
              <w:ind w:left="0"/>
              <w:jc w:val="center"/>
              <w:rPr>
                <w:rFonts w:ascii="Times New Roman" w:hAnsi="Times New Roman"/>
                <w:sz w:val="24"/>
                <w:szCs w:val="24"/>
              </w:rPr>
            </w:pPr>
          </w:p>
        </w:tc>
        <w:tc>
          <w:tcPr>
            <w:tcW w:w="1612" w:type="dxa"/>
          </w:tcPr>
          <w:p w:rsidR="004F7868" w:rsidRPr="005D076D" w:rsidRDefault="004F7868" w:rsidP="00B75578">
            <w:pPr>
              <w:pStyle w:val="a3"/>
              <w:spacing w:line="240" w:lineRule="auto"/>
              <w:ind w:left="0"/>
              <w:jc w:val="center"/>
              <w:rPr>
                <w:rFonts w:ascii="Times New Roman" w:hAnsi="Times New Roman"/>
                <w:sz w:val="24"/>
                <w:szCs w:val="24"/>
              </w:rPr>
            </w:pPr>
          </w:p>
        </w:tc>
        <w:tc>
          <w:tcPr>
            <w:tcW w:w="1613" w:type="dxa"/>
          </w:tcPr>
          <w:p w:rsidR="004F7868" w:rsidRPr="005D076D" w:rsidRDefault="004F7868" w:rsidP="00B75578">
            <w:pPr>
              <w:pStyle w:val="a3"/>
              <w:spacing w:line="240" w:lineRule="auto"/>
              <w:ind w:left="0"/>
              <w:jc w:val="center"/>
              <w:rPr>
                <w:rFonts w:ascii="Times New Roman" w:hAnsi="Times New Roman"/>
                <w:sz w:val="24"/>
                <w:szCs w:val="24"/>
              </w:rPr>
            </w:pPr>
          </w:p>
        </w:tc>
        <w:tc>
          <w:tcPr>
            <w:tcW w:w="1613" w:type="dxa"/>
          </w:tcPr>
          <w:p w:rsidR="004F7868" w:rsidRDefault="004F7868" w:rsidP="00B75578">
            <w:pPr>
              <w:pStyle w:val="a3"/>
              <w:spacing w:line="240" w:lineRule="auto"/>
              <w:ind w:left="0"/>
              <w:jc w:val="center"/>
              <w:rPr>
                <w:rFonts w:ascii="Times New Roman" w:hAnsi="Times New Roman"/>
                <w:sz w:val="24"/>
                <w:szCs w:val="24"/>
              </w:rPr>
            </w:pPr>
          </w:p>
        </w:tc>
        <w:tc>
          <w:tcPr>
            <w:tcW w:w="1613" w:type="dxa"/>
          </w:tcPr>
          <w:p w:rsidR="004F7868" w:rsidRDefault="004F7868" w:rsidP="00B75578">
            <w:pPr>
              <w:pStyle w:val="a3"/>
              <w:spacing w:line="240" w:lineRule="auto"/>
              <w:ind w:left="0"/>
              <w:jc w:val="center"/>
              <w:rPr>
                <w:rFonts w:ascii="Times New Roman" w:hAnsi="Times New Roman"/>
                <w:sz w:val="24"/>
                <w:szCs w:val="24"/>
              </w:rPr>
            </w:pPr>
          </w:p>
        </w:tc>
      </w:tr>
      <w:tr w:rsidR="004F7868" w:rsidRPr="005D076D" w:rsidTr="000F3378">
        <w:tc>
          <w:tcPr>
            <w:tcW w:w="1612" w:type="dxa"/>
          </w:tcPr>
          <w:p w:rsidR="004F7868" w:rsidRPr="005D076D" w:rsidRDefault="004F7868" w:rsidP="00B75578">
            <w:pPr>
              <w:pStyle w:val="a3"/>
              <w:spacing w:line="240" w:lineRule="auto"/>
              <w:ind w:left="0"/>
              <w:jc w:val="center"/>
              <w:rPr>
                <w:rFonts w:ascii="Times New Roman" w:hAnsi="Times New Roman"/>
                <w:sz w:val="24"/>
                <w:szCs w:val="24"/>
              </w:rPr>
            </w:pPr>
          </w:p>
        </w:tc>
        <w:tc>
          <w:tcPr>
            <w:tcW w:w="1612" w:type="dxa"/>
          </w:tcPr>
          <w:p w:rsidR="004F7868" w:rsidRDefault="004F7868" w:rsidP="00B75578">
            <w:pPr>
              <w:pStyle w:val="a3"/>
              <w:spacing w:line="240" w:lineRule="auto"/>
              <w:ind w:left="0"/>
              <w:jc w:val="center"/>
              <w:rPr>
                <w:rFonts w:ascii="Times New Roman" w:hAnsi="Times New Roman"/>
                <w:sz w:val="24"/>
                <w:szCs w:val="24"/>
              </w:rPr>
            </w:pPr>
          </w:p>
        </w:tc>
        <w:tc>
          <w:tcPr>
            <w:tcW w:w="1612" w:type="dxa"/>
          </w:tcPr>
          <w:p w:rsidR="004F7868" w:rsidRPr="005D076D" w:rsidRDefault="004F7868" w:rsidP="00B75578">
            <w:pPr>
              <w:pStyle w:val="a3"/>
              <w:spacing w:line="240" w:lineRule="auto"/>
              <w:ind w:left="0"/>
              <w:jc w:val="center"/>
              <w:rPr>
                <w:rFonts w:ascii="Times New Roman" w:hAnsi="Times New Roman"/>
                <w:sz w:val="24"/>
                <w:szCs w:val="24"/>
              </w:rPr>
            </w:pPr>
          </w:p>
        </w:tc>
        <w:tc>
          <w:tcPr>
            <w:tcW w:w="1613" w:type="dxa"/>
          </w:tcPr>
          <w:p w:rsidR="004F7868" w:rsidRPr="005D076D" w:rsidRDefault="004F7868" w:rsidP="00B75578">
            <w:pPr>
              <w:pStyle w:val="a3"/>
              <w:spacing w:line="240" w:lineRule="auto"/>
              <w:ind w:left="0"/>
              <w:jc w:val="center"/>
              <w:rPr>
                <w:rFonts w:ascii="Times New Roman" w:hAnsi="Times New Roman"/>
                <w:sz w:val="24"/>
                <w:szCs w:val="24"/>
              </w:rPr>
            </w:pPr>
          </w:p>
        </w:tc>
        <w:tc>
          <w:tcPr>
            <w:tcW w:w="1613" w:type="dxa"/>
          </w:tcPr>
          <w:p w:rsidR="004F7868" w:rsidRDefault="004F7868" w:rsidP="00B75578">
            <w:pPr>
              <w:pStyle w:val="a3"/>
              <w:spacing w:line="240" w:lineRule="auto"/>
              <w:ind w:left="0"/>
              <w:jc w:val="center"/>
              <w:rPr>
                <w:rFonts w:ascii="Times New Roman" w:hAnsi="Times New Roman"/>
                <w:sz w:val="24"/>
                <w:szCs w:val="24"/>
              </w:rPr>
            </w:pPr>
          </w:p>
        </w:tc>
        <w:tc>
          <w:tcPr>
            <w:tcW w:w="1613" w:type="dxa"/>
          </w:tcPr>
          <w:p w:rsidR="004F7868" w:rsidRDefault="004F7868" w:rsidP="00B75578">
            <w:pPr>
              <w:pStyle w:val="a3"/>
              <w:spacing w:line="240" w:lineRule="auto"/>
              <w:ind w:left="0"/>
              <w:jc w:val="center"/>
              <w:rPr>
                <w:rFonts w:ascii="Times New Roman" w:hAnsi="Times New Roman"/>
                <w:sz w:val="24"/>
                <w:szCs w:val="24"/>
              </w:rPr>
            </w:pPr>
          </w:p>
        </w:tc>
      </w:tr>
      <w:tr w:rsidR="004F7868" w:rsidRPr="005D076D" w:rsidTr="000F3378">
        <w:tc>
          <w:tcPr>
            <w:tcW w:w="1612" w:type="dxa"/>
          </w:tcPr>
          <w:p w:rsidR="004F7868" w:rsidRPr="005D076D" w:rsidRDefault="004F7868" w:rsidP="00B75578">
            <w:pPr>
              <w:pStyle w:val="a3"/>
              <w:spacing w:line="240" w:lineRule="auto"/>
              <w:ind w:left="0"/>
              <w:jc w:val="center"/>
              <w:rPr>
                <w:rFonts w:ascii="Times New Roman" w:hAnsi="Times New Roman"/>
                <w:sz w:val="24"/>
                <w:szCs w:val="24"/>
              </w:rPr>
            </w:pPr>
          </w:p>
        </w:tc>
        <w:tc>
          <w:tcPr>
            <w:tcW w:w="1612" w:type="dxa"/>
          </w:tcPr>
          <w:p w:rsidR="004F7868" w:rsidRDefault="004F7868" w:rsidP="00B75578">
            <w:pPr>
              <w:pStyle w:val="a3"/>
              <w:spacing w:line="240" w:lineRule="auto"/>
              <w:ind w:left="0"/>
              <w:jc w:val="center"/>
              <w:rPr>
                <w:rFonts w:ascii="Times New Roman" w:hAnsi="Times New Roman"/>
                <w:sz w:val="24"/>
                <w:szCs w:val="24"/>
              </w:rPr>
            </w:pPr>
          </w:p>
        </w:tc>
        <w:tc>
          <w:tcPr>
            <w:tcW w:w="1612" w:type="dxa"/>
          </w:tcPr>
          <w:p w:rsidR="004F7868" w:rsidRPr="005D076D" w:rsidRDefault="004F7868" w:rsidP="00B75578">
            <w:pPr>
              <w:pStyle w:val="a3"/>
              <w:spacing w:line="240" w:lineRule="auto"/>
              <w:ind w:left="0"/>
              <w:jc w:val="center"/>
              <w:rPr>
                <w:rFonts w:ascii="Times New Roman" w:hAnsi="Times New Roman"/>
                <w:sz w:val="24"/>
                <w:szCs w:val="24"/>
              </w:rPr>
            </w:pPr>
          </w:p>
        </w:tc>
        <w:tc>
          <w:tcPr>
            <w:tcW w:w="1613" w:type="dxa"/>
          </w:tcPr>
          <w:p w:rsidR="004F7868" w:rsidRPr="005D076D" w:rsidRDefault="004F7868" w:rsidP="00B75578">
            <w:pPr>
              <w:pStyle w:val="a3"/>
              <w:spacing w:line="240" w:lineRule="auto"/>
              <w:ind w:left="0"/>
              <w:jc w:val="center"/>
              <w:rPr>
                <w:rFonts w:ascii="Times New Roman" w:hAnsi="Times New Roman"/>
                <w:sz w:val="24"/>
                <w:szCs w:val="24"/>
              </w:rPr>
            </w:pPr>
          </w:p>
        </w:tc>
        <w:tc>
          <w:tcPr>
            <w:tcW w:w="1613" w:type="dxa"/>
          </w:tcPr>
          <w:p w:rsidR="004F7868" w:rsidRDefault="004F7868" w:rsidP="00B75578">
            <w:pPr>
              <w:pStyle w:val="a3"/>
              <w:spacing w:line="240" w:lineRule="auto"/>
              <w:ind w:left="0"/>
              <w:jc w:val="center"/>
              <w:rPr>
                <w:rFonts w:ascii="Times New Roman" w:hAnsi="Times New Roman"/>
                <w:sz w:val="24"/>
                <w:szCs w:val="24"/>
              </w:rPr>
            </w:pPr>
          </w:p>
        </w:tc>
        <w:tc>
          <w:tcPr>
            <w:tcW w:w="1613" w:type="dxa"/>
          </w:tcPr>
          <w:p w:rsidR="004F7868" w:rsidRDefault="004F7868" w:rsidP="00B75578">
            <w:pPr>
              <w:pStyle w:val="a3"/>
              <w:spacing w:line="240" w:lineRule="auto"/>
              <w:ind w:left="0"/>
              <w:jc w:val="center"/>
              <w:rPr>
                <w:rFonts w:ascii="Times New Roman" w:hAnsi="Times New Roman"/>
                <w:sz w:val="24"/>
                <w:szCs w:val="24"/>
              </w:rPr>
            </w:pPr>
          </w:p>
        </w:tc>
      </w:tr>
    </w:tbl>
    <w:p w:rsidR="004F7868" w:rsidRDefault="004F7868" w:rsidP="00970769">
      <w:pPr>
        <w:pStyle w:val="a3"/>
        <w:spacing w:line="240" w:lineRule="auto"/>
        <w:ind w:left="0"/>
        <w:rPr>
          <w:rFonts w:ascii="Times New Roman" w:hAnsi="Times New Roman"/>
          <w:sz w:val="24"/>
          <w:szCs w:val="24"/>
        </w:rPr>
      </w:pPr>
    </w:p>
    <w:p w:rsidR="000B3AC7" w:rsidRPr="005D076D" w:rsidRDefault="000B3AC7" w:rsidP="00970769">
      <w:pPr>
        <w:pStyle w:val="a3"/>
        <w:spacing w:line="240" w:lineRule="auto"/>
        <w:ind w:left="0"/>
        <w:rPr>
          <w:rFonts w:ascii="Times New Roman" w:hAnsi="Times New Roman"/>
          <w:sz w:val="24"/>
          <w:szCs w:val="24"/>
        </w:rPr>
      </w:pPr>
      <w:r w:rsidRPr="005D076D">
        <w:rPr>
          <w:rFonts w:ascii="Times New Roman" w:hAnsi="Times New Roman"/>
          <w:sz w:val="24"/>
          <w:szCs w:val="24"/>
        </w:rPr>
        <w:t xml:space="preserve">6. Starea şi </w:t>
      </w:r>
      <w:r w:rsidR="004F7868">
        <w:rPr>
          <w:rFonts w:ascii="Times New Roman" w:hAnsi="Times New Roman"/>
          <w:sz w:val="24"/>
          <w:szCs w:val="24"/>
        </w:rPr>
        <w:t>sediului ca</w:t>
      </w:r>
      <w:r w:rsidRPr="005D076D">
        <w:rPr>
          <w:rFonts w:ascii="Times New Roman" w:hAnsi="Times New Roman"/>
          <w:sz w:val="24"/>
          <w:szCs w:val="24"/>
        </w:rPr>
        <w:t>ntonului</w:t>
      </w:r>
      <w:r w:rsidR="00544E70">
        <w:rPr>
          <w:rFonts w:ascii="Times New Roman" w:hAnsi="Times New Roman"/>
          <w:sz w:val="24"/>
          <w:szCs w:val="24"/>
        </w:rPr>
        <w:t xml:space="preserve"> şi a altor construcţii auxiliare,</w:t>
      </w:r>
      <w:r w:rsidRPr="005D076D">
        <w:rPr>
          <w:rFonts w:ascii="Times New Roman" w:hAnsi="Times New Roman"/>
          <w:sz w:val="24"/>
          <w:szCs w:val="24"/>
        </w:rPr>
        <w:t xml:space="preserve"> </w:t>
      </w:r>
      <w:r w:rsidR="004F7868">
        <w:rPr>
          <w:rFonts w:ascii="Times New Roman" w:hAnsi="Times New Roman"/>
          <w:sz w:val="24"/>
          <w:szCs w:val="24"/>
        </w:rPr>
        <w:t>care se transmite</w:t>
      </w:r>
      <w:r w:rsidRPr="005D076D">
        <w:rPr>
          <w:rFonts w:ascii="Times New Roman" w:hAnsi="Times New Roman"/>
          <w:sz w:val="24"/>
          <w:szCs w:val="24"/>
        </w:rPr>
        <w:t>:_____</w:t>
      </w:r>
      <w:r w:rsidR="00544E70">
        <w:rPr>
          <w:rFonts w:ascii="Times New Roman" w:hAnsi="Times New Roman"/>
          <w:sz w:val="24"/>
          <w:szCs w:val="24"/>
        </w:rPr>
        <w:t>__________</w:t>
      </w:r>
      <w:r w:rsidR="00952F30">
        <w:rPr>
          <w:rFonts w:ascii="Times New Roman" w:hAnsi="Times New Roman"/>
          <w:sz w:val="24"/>
          <w:szCs w:val="24"/>
        </w:rPr>
        <w:t xml:space="preserve"> </w:t>
      </w:r>
      <w:r w:rsidRPr="005D076D">
        <w:rPr>
          <w:rFonts w:ascii="Times New Roman" w:hAnsi="Times New Roman"/>
          <w:sz w:val="24"/>
          <w:szCs w:val="24"/>
        </w:rPr>
        <w:t>_______________________________________________________</w:t>
      </w:r>
      <w:r w:rsidR="00952F30">
        <w:rPr>
          <w:rFonts w:ascii="Times New Roman" w:hAnsi="Times New Roman"/>
          <w:sz w:val="24"/>
          <w:szCs w:val="24"/>
        </w:rPr>
        <w:t>_______________________</w:t>
      </w:r>
    </w:p>
    <w:p w:rsidR="000B3AC7" w:rsidRPr="005D076D" w:rsidRDefault="000B3AC7" w:rsidP="00970769">
      <w:pPr>
        <w:pStyle w:val="a3"/>
        <w:spacing w:line="240" w:lineRule="auto"/>
        <w:ind w:left="0"/>
        <w:rPr>
          <w:rFonts w:ascii="Times New Roman" w:hAnsi="Times New Roman"/>
          <w:sz w:val="24"/>
          <w:szCs w:val="24"/>
        </w:rPr>
      </w:pPr>
      <w:r w:rsidRPr="005D076D">
        <w:rPr>
          <w:rFonts w:ascii="Times New Roman" w:hAnsi="Times New Roman"/>
          <w:sz w:val="24"/>
          <w:szCs w:val="24"/>
        </w:rPr>
        <w:t xml:space="preserve">7.Starea şi păstrarea armelor şi muniţiilor </w:t>
      </w:r>
      <w:r w:rsidR="004F7868">
        <w:rPr>
          <w:rFonts w:ascii="Times New Roman" w:hAnsi="Times New Roman"/>
          <w:sz w:val="24"/>
          <w:szCs w:val="24"/>
        </w:rPr>
        <w:t>care se transmit</w:t>
      </w:r>
      <w:r w:rsidRPr="005D076D">
        <w:rPr>
          <w:rFonts w:ascii="Times New Roman" w:hAnsi="Times New Roman"/>
          <w:sz w:val="24"/>
          <w:szCs w:val="24"/>
        </w:rPr>
        <w:t xml:space="preserve"> </w:t>
      </w:r>
      <w:r w:rsidR="004F7868">
        <w:rPr>
          <w:rFonts w:ascii="Times New Roman" w:hAnsi="Times New Roman"/>
          <w:sz w:val="24"/>
          <w:szCs w:val="24"/>
        </w:rPr>
        <w:t>_</w:t>
      </w:r>
      <w:r w:rsidRPr="005D076D">
        <w:rPr>
          <w:rFonts w:ascii="Times New Roman" w:hAnsi="Times New Roman"/>
          <w:sz w:val="24"/>
          <w:szCs w:val="24"/>
        </w:rPr>
        <w:t>_____________</w:t>
      </w:r>
      <w:r w:rsidR="00952F30">
        <w:rPr>
          <w:rFonts w:ascii="Times New Roman" w:hAnsi="Times New Roman"/>
          <w:sz w:val="24"/>
          <w:szCs w:val="24"/>
        </w:rPr>
        <w:t>_______________</w:t>
      </w:r>
      <w:r w:rsidRPr="005D076D">
        <w:rPr>
          <w:rFonts w:ascii="Times New Roman" w:hAnsi="Times New Roman"/>
          <w:sz w:val="24"/>
          <w:szCs w:val="24"/>
        </w:rPr>
        <w:t>___ _________________________________________________________________________________________________________________________________________</w:t>
      </w:r>
      <w:r w:rsidR="00952F30">
        <w:rPr>
          <w:rFonts w:ascii="Times New Roman" w:hAnsi="Times New Roman"/>
          <w:sz w:val="24"/>
          <w:szCs w:val="24"/>
        </w:rPr>
        <w:t>___________________</w:t>
      </w:r>
    </w:p>
    <w:p w:rsidR="004F7868" w:rsidRDefault="004F7868" w:rsidP="00970769">
      <w:pPr>
        <w:pStyle w:val="a3"/>
        <w:spacing w:line="240" w:lineRule="auto"/>
        <w:ind w:left="0"/>
        <w:rPr>
          <w:rFonts w:ascii="Times New Roman" w:hAnsi="Times New Roman"/>
          <w:sz w:val="24"/>
          <w:szCs w:val="24"/>
        </w:rPr>
      </w:pPr>
    </w:p>
    <w:p w:rsidR="004F7868" w:rsidRDefault="004F7868" w:rsidP="00970769">
      <w:pPr>
        <w:pStyle w:val="a3"/>
        <w:spacing w:line="240" w:lineRule="auto"/>
        <w:ind w:left="0"/>
        <w:rPr>
          <w:rFonts w:ascii="Times New Roman" w:hAnsi="Times New Roman"/>
          <w:sz w:val="24"/>
          <w:szCs w:val="24"/>
        </w:rPr>
      </w:pPr>
    </w:p>
    <w:p w:rsidR="004F7868" w:rsidRDefault="004F7868" w:rsidP="00970769">
      <w:pPr>
        <w:pStyle w:val="a3"/>
        <w:spacing w:line="240" w:lineRule="auto"/>
        <w:ind w:left="0"/>
        <w:rPr>
          <w:rFonts w:ascii="Times New Roman" w:hAnsi="Times New Roman"/>
          <w:sz w:val="24"/>
          <w:szCs w:val="24"/>
        </w:rPr>
      </w:pPr>
    </w:p>
    <w:p w:rsidR="000B3AC7" w:rsidRPr="005D076D" w:rsidRDefault="000B3AC7" w:rsidP="00970769">
      <w:pPr>
        <w:pStyle w:val="a3"/>
        <w:spacing w:line="240" w:lineRule="auto"/>
        <w:ind w:left="0"/>
        <w:rPr>
          <w:rFonts w:ascii="Times New Roman" w:hAnsi="Times New Roman"/>
          <w:sz w:val="24"/>
          <w:szCs w:val="24"/>
        </w:rPr>
      </w:pPr>
      <w:r w:rsidRPr="005D076D">
        <w:rPr>
          <w:rFonts w:ascii="Times New Roman" w:hAnsi="Times New Roman"/>
          <w:sz w:val="24"/>
          <w:szCs w:val="24"/>
        </w:rPr>
        <w:t xml:space="preserve">8. Lista documentelor pentru eliberarea lemnului predate pentru </w:t>
      </w:r>
      <w:r w:rsidR="004F7868">
        <w:rPr>
          <w:rFonts w:ascii="Times New Roman" w:hAnsi="Times New Roman"/>
          <w:sz w:val="24"/>
          <w:szCs w:val="24"/>
        </w:rPr>
        <w:t>producție lemnoasă și folosinţe accesorii</w:t>
      </w:r>
      <w:r w:rsidR="00EE060E">
        <w:rPr>
          <w:rFonts w:ascii="Times New Roman" w:hAnsi="Times New Roman"/>
          <w:sz w:val="24"/>
          <w:szCs w:val="24"/>
        </w:rPr>
        <w:t>,</w:t>
      </w:r>
      <w:r w:rsidR="004F7868">
        <w:rPr>
          <w:rFonts w:ascii="Times New Roman" w:hAnsi="Times New Roman"/>
          <w:sz w:val="24"/>
          <w:szCs w:val="24"/>
        </w:rPr>
        <w:t xml:space="preserve"> etc</w:t>
      </w:r>
      <w:r w:rsidR="00EE060E">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2419"/>
        <w:gridCol w:w="2418"/>
        <w:gridCol w:w="2418"/>
      </w:tblGrid>
      <w:tr w:rsidR="000B3AC7" w:rsidRPr="005D076D" w:rsidTr="000F3378">
        <w:tc>
          <w:tcPr>
            <w:tcW w:w="2418" w:type="dxa"/>
          </w:tcPr>
          <w:p w:rsidR="000B3AC7" w:rsidRPr="005D076D" w:rsidRDefault="000B3AC7" w:rsidP="00970769">
            <w:pPr>
              <w:pStyle w:val="a3"/>
              <w:spacing w:line="240" w:lineRule="auto"/>
              <w:ind w:left="0"/>
              <w:rPr>
                <w:rFonts w:ascii="Times New Roman" w:hAnsi="Times New Roman"/>
                <w:sz w:val="24"/>
                <w:szCs w:val="24"/>
              </w:rPr>
            </w:pPr>
            <w:r w:rsidRPr="005D076D">
              <w:rPr>
                <w:rFonts w:ascii="Times New Roman" w:hAnsi="Times New Roman"/>
                <w:sz w:val="24"/>
                <w:szCs w:val="24"/>
              </w:rPr>
              <w:t>Denumirea documentului</w:t>
            </w:r>
          </w:p>
        </w:tc>
        <w:tc>
          <w:tcPr>
            <w:tcW w:w="2419" w:type="dxa"/>
          </w:tcPr>
          <w:p w:rsidR="000B3AC7" w:rsidRPr="005D076D" w:rsidRDefault="000B3AC7" w:rsidP="00970769">
            <w:pPr>
              <w:pStyle w:val="a3"/>
              <w:spacing w:line="240" w:lineRule="auto"/>
              <w:ind w:left="0"/>
              <w:rPr>
                <w:rFonts w:ascii="Times New Roman" w:hAnsi="Times New Roman"/>
                <w:sz w:val="24"/>
                <w:szCs w:val="24"/>
              </w:rPr>
            </w:pPr>
            <w:r w:rsidRPr="005D076D">
              <w:rPr>
                <w:rFonts w:ascii="Times New Roman" w:hAnsi="Times New Roman"/>
                <w:sz w:val="24"/>
                <w:szCs w:val="24"/>
              </w:rPr>
              <w:t>Nr. documentului</w:t>
            </w:r>
          </w:p>
        </w:tc>
        <w:tc>
          <w:tcPr>
            <w:tcW w:w="2419" w:type="dxa"/>
          </w:tcPr>
          <w:p w:rsidR="000B3AC7" w:rsidRPr="005D076D" w:rsidRDefault="000B3AC7" w:rsidP="00970769">
            <w:pPr>
              <w:pStyle w:val="a3"/>
              <w:spacing w:line="240" w:lineRule="auto"/>
              <w:ind w:left="0"/>
              <w:rPr>
                <w:rFonts w:ascii="Times New Roman" w:hAnsi="Times New Roman"/>
                <w:sz w:val="24"/>
                <w:szCs w:val="24"/>
              </w:rPr>
            </w:pPr>
            <w:r w:rsidRPr="005D076D">
              <w:rPr>
                <w:rFonts w:ascii="Times New Roman" w:hAnsi="Times New Roman"/>
                <w:sz w:val="24"/>
                <w:szCs w:val="24"/>
              </w:rPr>
              <w:t>Data</w:t>
            </w:r>
          </w:p>
        </w:tc>
        <w:tc>
          <w:tcPr>
            <w:tcW w:w="2419" w:type="dxa"/>
          </w:tcPr>
          <w:p w:rsidR="000B3AC7" w:rsidRPr="005D076D" w:rsidRDefault="000B3AC7" w:rsidP="00970769">
            <w:pPr>
              <w:pStyle w:val="a3"/>
              <w:spacing w:line="240" w:lineRule="auto"/>
              <w:ind w:left="0"/>
              <w:rPr>
                <w:rFonts w:ascii="Times New Roman" w:hAnsi="Times New Roman"/>
                <w:sz w:val="24"/>
                <w:szCs w:val="24"/>
              </w:rPr>
            </w:pPr>
            <w:r w:rsidRPr="005D076D">
              <w:rPr>
                <w:rFonts w:ascii="Times New Roman" w:hAnsi="Times New Roman"/>
                <w:sz w:val="24"/>
                <w:szCs w:val="24"/>
              </w:rPr>
              <w:t>Termenul de acţiune</w:t>
            </w:r>
          </w:p>
        </w:tc>
      </w:tr>
      <w:tr w:rsidR="004F7868" w:rsidRPr="005D076D" w:rsidTr="000F3378">
        <w:tc>
          <w:tcPr>
            <w:tcW w:w="2418" w:type="dxa"/>
          </w:tcPr>
          <w:p w:rsidR="004F7868" w:rsidRPr="005D076D" w:rsidRDefault="004F7868" w:rsidP="00970769">
            <w:pPr>
              <w:pStyle w:val="a3"/>
              <w:spacing w:line="240" w:lineRule="auto"/>
              <w:ind w:left="0"/>
              <w:rPr>
                <w:rFonts w:ascii="Times New Roman" w:hAnsi="Times New Roman"/>
                <w:sz w:val="24"/>
                <w:szCs w:val="24"/>
              </w:rPr>
            </w:pPr>
          </w:p>
        </w:tc>
        <w:tc>
          <w:tcPr>
            <w:tcW w:w="2419" w:type="dxa"/>
          </w:tcPr>
          <w:p w:rsidR="004F7868" w:rsidRPr="005D076D" w:rsidRDefault="004F7868" w:rsidP="00970769">
            <w:pPr>
              <w:pStyle w:val="a3"/>
              <w:spacing w:line="240" w:lineRule="auto"/>
              <w:ind w:left="0"/>
              <w:rPr>
                <w:rFonts w:ascii="Times New Roman" w:hAnsi="Times New Roman"/>
                <w:sz w:val="24"/>
                <w:szCs w:val="24"/>
              </w:rPr>
            </w:pPr>
          </w:p>
        </w:tc>
        <w:tc>
          <w:tcPr>
            <w:tcW w:w="2419" w:type="dxa"/>
          </w:tcPr>
          <w:p w:rsidR="004F7868" w:rsidRPr="005D076D" w:rsidRDefault="004F7868" w:rsidP="00970769">
            <w:pPr>
              <w:pStyle w:val="a3"/>
              <w:spacing w:line="240" w:lineRule="auto"/>
              <w:ind w:left="0"/>
              <w:rPr>
                <w:rFonts w:ascii="Times New Roman" w:hAnsi="Times New Roman"/>
                <w:sz w:val="24"/>
                <w:szCs w:val="24"/>
              </w:rPr>
            </w:pPr>
          </w:p>
        </w:tc>
        <w:tc>
          <w:tcPr>
            <w:tcW w:w="2419" w:type="dxa"/>
          </w:tcPr>
          <w:p w:rsidR="004F7868" w:rsidRPr="005D076D" w:rsidRDefault="004F7868" w:rsidP="00970769">
            <w:pPr>
              <w:pStyle w:val="a3"/>
              <w:spacing w:line="240" w:lineRule="auto"/>
              <w:ind w:left="0"/>
              <w:rPr>
                <w:rFonts w:ascii="Times New Roman" w:hAnsi="Times New Roman"/>
                <w:sz w:val="24"/>
                <w:szCs w:val="24"/>
              </w:rPr>
            </w:pPr>
          </w:p>
        </w:tc>
      </w:tr>
      <w:tr w:rsidR="004F7868" w:rsidRPr="005D076D" w:rsidTr="000F3378">
        <w:tc>
          <w:tcPr>
            <w:tcW w:w="2418" w:type="dxa"/>
          </w:tcPr>
          <w:p w:rsidR="004F7868" w:rsidRPr="005D076D" w:rsidRDefault="004F7868" w:rsidP="00970769">
            <w:pPr>
              <w:pStyle w:val="a3"/>
              <w:spacing w:line="240" w:lineRule="auto"/>
              <w:ind w:left="0"/>
              <w:rPr>
                <w:rFonts w:ascii="Times New Roman" w:hAnsi="Times New Roman"/>
                <w:sz w:val="24"/>
                <w:szCs w:val="24"/>
              </w:rPr>
            </w:pPr>
          </w:p>
        </w:tc>
        <w:tc>
          <w:tcPr>
            <w:tcW w:w="2419" w:type="dxa"/>
          </w:tcPr>
          <w:p w:rsidR="004F7868" w:rsidRPr="005D076D" w:rsidRDefault="004F7868" w:rsidP="00970769">
            <w:pPr>
              <w:pStyle w:val="a3"/>
              <w:spacing w:line="240" w:lineRule="auto"/>
              <w:ind w:left="0"/>
              <w:rPr>
                <w:rFonts w:ascii="Times New Roman" w:hAnsi="Times New Roman"/>
                <w:sz w:val="24"/>
                <w:szCs w:val="24"/>
              </w:rPr>
            </w:pPr>
          </w:p>
        </w:tc>
        <w:tc>
          <w:tcPr>
            <w:tcW w:w="2419" w:type="dxa"/>
          </w:tcPr>
          <w:p w:rsidR="004F7868" w:rsidRPr="005D076D" w:rsidRDefault="004F7868" w:rsidP="00970769">
            <w:pPr>
              <w:pStyle w:val="a3"/>
              <w:spacing w:line="240" w:lineRule="auto"/>
              <w:ind w:left="0"/>
              <w:rPr>
                <w:rFonts w:ascii="Times New Roman" w:hAnsi="Times New Roman"/>
                <w:sz w:val="24"/>
                <w:szCs w:val="24"/>
              </w:rPr>
            </w:pPr>
          </w:p>
        </w:tc>
        <w:tc>
          <w:tcPr>
            <w:tcW w:w="2419" w:type="dxa"/>
          </w:tcPr>
          <w:p w:rsidR="004F7868" w:rsidRPr="005D076D" w:rsidRDefault="004F7868" w:rsidP="00970769">
            <w:pPr>
              <w:pStyle w:val="a3"/>
              <w:spacing w:line="240" w:lineRule="auto"/>
              <w:ind w:left="0"/>
              <w:rPr>
                <w:rFonts w:ascii="Times New Roman" w:hAnsi="Times New Roman"/>
                <w:sz w:val="24"/>
                <w:szCs w:val="24"/>
              </w:rPr>
            </w:pPr>
          </w:p>
        </w:tc>
      </w:tr>
      <w:tr w:rsidR="004F7868" w:rsidRPr="005D076D" w:rsidTr="000F3378">
        <w:tc>
          <w:tcPr>
            <w:tcW w:w="2418" w:type="dxa"/>
          </w:tcPr>
          <w:p w:rsidR="004F7868" w:rsidRPr="005D076D" w:rsidRDefault="004F7868" w:rsidP="00970769">
            <w:pPr>
              <w:pStyle w:val="a3"/>
              <w:spacing w:line="240" w:lineRule="auto"/>
              <w:ind w:left="0"/>
              <w:rPr>
                <w:rFonts w:ascii="Times New Roman" w:hAnsi="Times New Roman"/>
                <w:sz w:val="24"/>
                <w:szCs w:val="24"/>
              </w:rPr>
            </w:pPr>
          </w:p>
        </w:tc>
        <w:tc>
          <w:tcPr>
            <w:tcW w:w="2419" w:type="dxa"/>
          </w:tcPr>
          <w:p w:rsidR="004F7868" w:rsidRPr="005D076D" w:rsidRDefault="004F7868" w:rsidP="00970769">
            <w:pPr>
              <w:pStyle w:val="a3"/>
              <w:spacing w:line="240" w:lineRule="auto"/>
              <w:ind w:left="0"/>
              <w:rPr>
                <w:rFonts w:ascii="Times New Roman" w:hAnsi="Times New Roman"/>
                <w:sz w:val="24"/>
                <w:szCs w:val="24"/>
              </w:rPr>
            </w:pPr>
          </w:p>
        </w:tc>
        <w:tc>
          <w:tcPr>
            <w:tcW w:w="2419" w:type="dxa"/>
          </w:tcPr>
          <w:p w:rsidR="004F7868" w:rsidRPr="005D076D" w:rsidRDefault="004F7868" w:rsidP="00970769">
            <w:pPr>
              <w:pStyle w:val="a3"/>
              <w:spacing w:line="240" w:lineRule="auto"/>
              <w:ind w:left="0"/>
              <w:rPr>
                <w:rFonts w:ascii="Times New Roman" w:hAnsi="Times New Roman"/>
                <w:sz w:val="24"/>
                <w:szCs w:val="24"/>
              </w:rPr>
            </w:pPr>
          </w:p>
        </w:tc>
        <w:tc>
          <w:tcPr>
            <w:tcW w:w="2419" w:type="dxa"/>
          </w:tcPr>
          <w:p w:rsidR="004F7868" w:rsidRPr="005D076D" w:rsidRDefault="004F7868" w:rsidP="00970769">
            <w:pPr>
              <w:pStyle w:val="a3"/>
              <w:spacing w:line="240" w:lineRule="auto"/>
              <w:ind w:left="0"/>
              <w:rPr>
                <w:rFonts w:ascii="Times New Roman" w:hAnsi="Times New Roman"/>
                <w:sz w:val="24"/>
                <w:szCs w:val="24"/>
              </w:rPr>
            </w:pPr>
          </w:p>
        </w:tc>
      </w:tr>
      <w:tr w:rsidR="004F7868" w:rsidRPr="005D076D" w:rsidTr="000F3378">
        <w:tc>
          <w:tcPr>
            <w:tcW w:w="2418" w:type="dxa"/>
          </w:tcPr>
          <w:p w:rsidR="004F7868" w:rsidRPr="005D076D" w:rsidRDefault="004F7868" w:rsidP="00970769">
            <w:pPr>
              <w:pStyle w:val="a3"/>
              <w:spacing w:line="240" w:lineRule="auto"/>
              <w:ind w:left="0"/>
              <w:rPr>
                <w:rFonts w:ascii="Times New Roman" w:hAnsi="Times New Roman"/>
                <w:sz w:val="24"/>
                <w:szCs w:val="24"/>
              </w:rPr>
            </w:pPr>
          </w:p>
        </w:tc>
        <w:tc>
          <w:tcPr>
            <w:tcW w:w="2419" w:type="dxa"/>
          </w:tcPr>
          <w:p w:rsidR="004F7868" w:rsidRPr="005D076D" w:rsidRDefault="004F7868" w:rsidP="00970769">
            <w:pPr>
              <w:pStyle w:val="a3"/>
              <w:spacing w:line="240" w:lineRule="auto"/>
              <w:ind w:left="0"/>
              <w:rPr>
                <w:rFonts w:ascii="Times New Roman" w:hAnsi="Times New Roman"/>
                <w:sz w:val="24"/>
                <w:szCs w:val="24"/>
              </w:rPr>
            </w:pPr>
          </w:p>
        </w:tc>
        <w:tc>
          <w:tcPr>
            <w:tcW w:w="2419" w:type="dxa"/>
          </w:tcPr>
          <w:p w:rsidR="004F7868" w:rsidRPr="005D076D" w:rsidRDefault="004F7868" w:rsidP="00970769">
            <w:pPr>
              <w:pStyle w:val="a3"/>
              <w:spacing w:line="240" w:lineRule="auto"/>
              <w:ind w:left="0"/>
              <w:rPr>
                <w:rFonts w:ascii="Times New Roman" w:hAnsi="Times New Roman"/>
                <w:sz w:val="24"/>
                <w:szCs w:val="24"/>
              </w:rPr>
            </w:pPr>
          </w:p>
        </w:tc>
        <w:tc>
          <w:tcPr>
            <w:tcW w:w="2419" w:type="dxa"/>
          </w:tcPr>
          <w:p w:rsidR="004F7868" w:rsidRPr="005D076D" w:rsidRDefault="004F7868" w:rsidP="00970769">
            <w:pPr>
              <w:pStyle w:val="a3"/>
              <w:spacing w:line="240" w:lineRule="auto"/>
              <w:ind w:left="0"/>
              <w:rPr>
                <w:rFonts w:ascii="Times New Roman" w:hAnsi="Times New Roman"/>
                <w:sz w:val="24"/>
                <w:szCs w:val="24"/>
              </w:rPr>
            </w:pPr>
          </w:p>
        </w:tc>
      </w:tr>
      <w:tr w:rsidR="004F7868" w:rsidRPr="005D076D" w:rsidTr="000F3378">
        <w:tc>
          <w:tcPr>
            <w:tcW w:w="2418" w:type="dxa"/>
          </w:tcPr>
          <w:p w:rsidR="004F7868" w:rsidRPr="005D076D" w:rsidRDefault="004F7868" w:rsidP="00970769">
            <w:pPr>
              <w:pStyle w:val="a3"/>
              <w:spacing w:line="240" w:lineRule="auto"/>
              <w:ind w:left="0"/>
              <w:rPr>
                <w:rFonts w:ascii="Times New Roman" w:hAnsi="Times New Roman"/>
                <w:sz w:val="24"/>
                <w:szCs w:val="24"/>
              </w:rPr>
            </w:pPr>
          </w:p>
        </w:tc>
        <w:tc>
          <w:tcPr>
            <w:tcW w:w="2419" w:type="dxa"/>
          </w:tcPr>
          <w:p w:rsidR="004F7868" w:rsidRPr="005D076D" w:rsidRDefault="004F7868" w:rsidP="00970769">
            <w:pPr>
              <w:pStyle w:val="a3"/>
              <w:spacing w:line="240" w:lineRule="auto"/>
              <w:ind w:left="0"/>
              <w:rPr>
                <w:rFonts w:ascii="Times New Roman" w:hAnsi="Times New Roman"/>
                <w:sz w:val="24"/>
                <w:szCs w:val="24"/>
              </w:rPr>
            </w:pPr>
          </w:p>
        </w:tc>
        <w:tc>
          <w:tcPr>
            <w:tcW w:w="2419" w:type="dxa"/>
          </w:tcPr>
          <w:p w:rsidR="004F7868" w:rsidRPr="005D076D" w:rsidRDefault="004F7868" w:rsidP="00970769">
            <w:pPr>
              <w:pStyle w:val="a3"/>
              <w:spacing w:line="240" w:lineRule="auto"/>
              <w:ind w:left="0"/>
              <w:rPr>
                <w:rFonts w:ascii="Times New Roman" w:hAnsi="Times New Roman"/>
                <w:sz w:val="24"/>
                <w:szCs w:val="24"/>
              </w:rPr>
            </w:pPr>
          </w:p>
        </w:tc>
        <w:tc>
          <w:tcPr>
            <w:tcW w:w="2419" w:type="dxa"/>
          </w:tcPr>
          <w:p w:rsidR="004F7868" w:rsidRPr="005D076D" w:rsidRDefault="004F7868" w:rsidP="00970769">
            <w:pPr>
              <w:pStyle w:val="a3"/>
              <w:spacing w:line="240" w:lineRule="auto"/>
              <w:ind w:left="0"/>
              <w:rPr>
                <w:rFonts w:ascii="Times New Roman" w:hAnsi="Times New Roman"/>
                <w:sz w:val="24"/>
                <w:szCs w:val="24"/>
              </w:rPr>
            </w:pPr>
          </w:p>
        </w:tc>
      </w:tr>
      <w:tr w:rsidR="004F7868" w:rsidRPr="005D076D" w:rsidTr="000F3378">
        <w:tc>
          <w:tcPr>
            <w:tcW w:w="2418" w:type="dxa"/>
          </w:tcPr>
          <w:p w:rsidR="004F7868" w:rsidRPr="005D076D" w:rsidRDefault="004F7868" w:rsidP="00970769">
            <w:pPr>
              <w:pStyle w:val="a3"/>
              <w:spacing w:line="240" w:lineRule="auto"/>
              <w:ind w:left="0"/>
              <w:rPr>
                <w:rFonts w:ascii="Times New Roman" w:hAnsi="Times New Roman"/>
                <w:sz w:val="24"/>
                <w:szCs w:val="24"/>
              </w:rPr>
            </w:pPr>
          </w:p>
        </w:tc>
        <w:tc>
          <w:tcPr>
            <w:tcW w:w="2419" w:type="dxa"/>
          </w:tcPr>
          <w:p w:rsidR="004F7868" w:rsidRPr="005D076D" w:rsidRDefault="004F7868" w:rsidP="00970769">
            <w:pPr>
              <w:pStyle w:val="a3"/>
              <w:spacing w:line="240" w:lineRule="auto"/>
              <w:ind w:left="0"/>
              <w:rPr>
                <w:rFonts w:ascii="Times New Roman" w:hAnsi="Times New Roman"/>
                <w:sz w:val="24"/>
                <w:szCs w:val="24"/>
              </w:rPr>
            </w:pPr>
          </w:p>
        </w:tc>
        <w:tc>
          <w:tcPr>
            <w:tcW w:w="2419" w:type="dxa"/>
          </w:tcPr>
          <w:p w:rsidR="004F7868" w:rsidRPr="005D076D" w:rsidRDefault="004F7868" w:rsidP="00970769">
            <w:pPr>
              <w:pStyle w:val="a3"/>
              <w:spacing w:line="240" w:lineRule="auto"/>
              <w:ind w:left="0"/>
              <w:rPr>
                <w:rFonts w:ascii="Times New Roman" w:hAnsi="Times New Roman"/>
                <w:sz w:val="24"/>
                <w:szCs w:val="24"/>
              </w:rPr>
            </w:pPr>
          </w:p>
        </w:tc>
        <w:tc>
          <w:tcPr>
            <w:tcW w:w="2419" w:type="dxa"/>
          </w:tcPr>
          <w:p w:rsidR="004F7868" w:rsidRPr="005D076D" w:rsidRDefault="004F7868" w:rsidP="00970769">
            <w:pPr>
              <w:pStyle w:val="a3"/>
              <w:spacing w:line="240" w:lineRule="auto"/>
              <w:ind w:left="0"/>
              <w:rPr>
                <w:rFonts w:ascii="Times New Roman" w:hAnsi="Times New Roman"/>
                <w:sz w:val="24"/>
                <w:szCs w:val="24"/>
              </w:rPr>
            </w:pPr>
          </w:p>
        </w:tc>
      </w:tr>
    </w:tbl>
    <w:p w:rsidR="004F7868" w:rsidRDefault="004F7868" w:rsidP="00970769">
      <w:pPr>
        <w:pStyle w:val="a3"/>
        <w:spacing w:line="240" w:lineRule="auto"/>
        <w:ind w:left="0"/>
        <w:rPr>
          <w:rFonts w:ascii="Times New Roman" w:hAnsi="Times New Roman"/>
          <w:sz w:val="24"/>
          <w:szCs w:val="24"/>
        </w:rPr>
      </w:pPr>
    </w:p>
    <w:p w:rsidR="004F7868" w:rsidRDefault="000B3AC7" w:rsidP="00970769">
      <w:pPr>
        <w:pStyle w:val="a3"/>
        <w:spacing w:line="240" w:lineRule="auto"/>
        <w:ind w:left="0"/>
        <w:rPr>
          <w:rFonts w:ascii="Times New Roman" w:hAnsi="Times New Roman"/>
          <w:sz w:val="24"/>
          <w:szCs w:val="24"/>
        </w:rPr>
      </w:pPr>
      <w:r w:rsidRPr="005D076D">
        <w:rPr>
          <w:rFonts w:ascii="Times New Roman" w:hAnsi="Times New Roman"/>
          <w:sz w:val="24"/>
          <w:szCs w:val="24"/>
        </w:rPr>
        <w:t>9. Starea</w:t>
      </w:r>
      <w:r w:rsidR="004F7868">
        <w:rPr>
          <w:rFonts w:ascii="Times New Roman" w:hAnsi="Times New Roman"/>
          <w:sz w:val="24"/>
          <w:szCs w:val="24"/>
        </w:rPr>
        <w:t xml:space="preserve"> documentației (</w:t>
      </w:r>
      <w:r w:rsidRPr="005D076D">
        <w:rPr>
          <w:rFonts w:ascii="Times New Roman" w:hAnsi="Times New Roman"/>
          <w:sz w:val="24"/>
          <w:szCs w:val="24"/>
        </w:rPr>
        <w:t>paşaportului contonului silvic, registrului de control a pădurarului, legitimaţiei de se</w:t>
      </w:r>
      <w:r w:rsidR="004F7868">
        <w:rPr>
          <w:rFonts w:ascii="Times New Roman" w:hAnsi="Times New Roman"/>
          <w:sz w:val="24"/>
          <w:szCs w:val="24"/>
        </w:rPr>
        <w:t>rviciu şi altele) ____________________________________________________</w:t>
      </w:r>
    </w:p>
    <w:p w:rsidR="000B3AC7" w:rsidRDefault="004F7868" w:rsidP="00970769">
      <w:pPr>
        <w:pStyle w:val="a3"/>
        <w:spacing w:line="240" w:lineRule="auto"/>
        <w:ind w:left="0"/>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w:t>
      </w:r>
    </w:p>
    <w:p w:rsidR="00952F30" w:rsidRDefault="00952F30" w:rsidP="00970769">
      <w:pPr>
        <w:pStyle w:val="a3"/>
        <w:spacing w:line="240" w:lineRule="auto"/>
        <w:ind w:left="0"/>
        <w:rPr>
          <w:rFonts w:ascii="Times New Roman" w:hAnsi="Times New Roman"/>
          <w:sz w:val="24"/>
          <w:szCs w:val="24"/>
        </w:rPr>
      </w:pPr>
    </w:p>
    <w:p w:rsidR="000B3AC7" w:rsidRPr="005D076D" w:rsidRDefault="000B3AC7" w:rsidP="004F7868">
      <w:pPr>
        <w:pStyle w:val="a3"/>
        <w:spacing w:line="240" w:lineRule="auto"/>
        <w:ind w:left="0" w:firstLine="708"/>
        <w:jc w:val="right"/>
        <w:rPr>
          <w:rFonts w:ascii="Times New Roman" w:hAnsi="Times New Roman"/>
          <w:sz w:val="24"/>
          <w:szCs w:val="24"/>
        </w:rPr>
      </w:pPr>
      <w:r w:rsidRPr="005D076D">
        <w:rPr>
          <w:rFonts w:ascii="Times New Roman" w:hAnsi="Times New Roman"/>
          <w:sz w:val="24"/>
          <w:szCs w:val="24"/>
        </w:rPr>
        <w:t>A predat ______________</w:t>
      </w:r>
      <w:r w:rsidR="004F7868">
        <w:rPr>
          <w:rFonts w:ascii="Times New Roman" w:hAnsi="Times New Roman"/>
          <w:sz w:val="24"/>
          <w:szCs w:val="24"/>
        </w:rPr>
        <w:t>__</w:t>
      </w:r>
      <w:r w:rsidRPr="005D076D">
        <w:rPr>
          <w:rFonts w:ascii="Times New Roman" w:hAnsi="Times New Roman"/>
          <w:sz w:val="24"/>
          <w:szCs w:val="24"/>
        </w:rPr>
        <w:t>______________________________</w:t>
      </w:r>
    </w:p>
    <w:p w:rsidR="000B3AC7" w:rsidRPr="005D076D" w:rsidRDefault="00D346B7" w:rsidP="004F7868">
      <w:pPr>
        <w:pStyle w:val="a3"/>
        <w:tabs>
          <w:tab w:val="left" w:pos="709"/>
        </w:tabs>
        <w:spacing w:line="240" w:lineRule="auto"/>
        <w:ind w:left="0"/>
        <w:jc w:val="right"/>
        <w:rPr>
          <w:rFonts w:ascii="Times New Roman" w:hAnsi="Times New Roman"/>
          <w:sz w:val="24"/>
          <w:szCs w:val="24"/>
        </w:rPr>
      </w:pPr>
      <w:r>
        <w:rPr>
          <w:rFonts w:ascii="Times New Roman" w:hAnsi="Times New Roman"/>
          <w:sz w:val="24"/>
          <w:szCs w:val="24"/>
        </w:rPr>
        <w:tab/>
      </w:r>
      <w:r w:rsidR="000B3AC7" w:rsidRPr="005D076D">
        <w:rPr>
          <w:rFonts w:ascii="Times New Roman" w:hAnsi="Times New Roman"/>
          <w:sz w:val="24"/>
          <w:szCs w:val="24"/>
        </w:rPr>
        <w:t>A primit _______________</w:t>
      </w:r>
      <w:r w:rsidR="004F7868">
        <w:rPr>
          <w:rFonts w:ascii="Times New Roman" w:hAnsi="Times New Roman"/>
          <w:sz w:val="24"/>
          <w:szCs w:val="24"/>
        </w:rPr>
        <w:t>__</w:t>
      </w:r>
      <w:r w:rsidR="000B3AC7" w:rsidRPr="005D076D">
        <w:rPr>
          <w:rFonts w:ascii="Times New Roman" w:hAnsi="Times New Roman"/>
          <w:sz w:val="24"/>
          <w:szCs w:val="24"/>
        </w:rPr>
        <w:t>_____________________________</w:t>
      </w:r>
    </w:p>
    <w:p w:rsidR="000B3AC7" w:rsidRPr="005D076D" w:rsidRDefault="00D346B7" w:rsidP="004F7868">
      <w:pPr>
        <w:pStyle w:val="a3"/>
        <w:tabs>
          <w:tab w:val="left" w:pos="709"/>
        </w:tabs>
        <w:spacing w:line="240" w:lineRule="auto"/>
        <w:ind w:left="0"/>
        <w:jc w:val="right"/>
        <w:rPr>
          <w:rFonts w:ascii="Times New Roman" w:hAnsi="Times New Roman"/>
          <w:sz w:val="24"/>
          <w:szCs w:val="24"/>
        </w:rPr>
      </w:pPr>
      <w:r>
        <w:rPr>
          <w:rFonts w:ascii="Times New Roman" w:hAnsi="Times New Roman"/>
          <w:sz w:val="24"/>
          <w:szCs w:val="24"/>
        </w:rPr>
        <w:tab/>
      </w:r>
      <w:r w:rsidR="000B3AC7" w:rsidRPr="005D076D">
        <w:rPr>
          <w:rFonts w:ascii="Times New Roman" w:hAnsi="Times New Roman"/>
          <w:sz w:val="24"/>
          <w:szCs w:val="24"/>
        </w:rPr>
        <w:t>A fost prezent ____________</w:t>
      </w:r>
      <w:r w:rsidR="004F7868">
        <w:rPr>
          <w:rFonts w:ascii="Times New Roman" w:hAnsi="Times New Roman"/>
          <w:sz w:val="24"/>
          <w:szCs w:val="24"/>
        </w:rPr>
        <w:t>_</w:t>
      </w:r>
      <w:r w:rsidR="000B3AC7" w:rsidRPr="005D076D">
        <w:rPr>
          <w:rFonts w:ascii="Times New Roman" w:hAnsi="Times New Roman"/>
          <w:sz w:val="24"/>
          <w:szCs w:val="24"/>
        </w:rPr>
        <w:t>_____________________________</w:t>
      </w:r>
    </w:p>
    <w:p w:rsidR="000B3AC7" w:rsidRPr="005D076D" w:rsidRDefault="000B3AC7" w:rsidP="00970769">
      <w:pPr>
        <w:pStyle w:val="a3"/>
        <w:tabs>
          <w:tab w:val="left" w:pos="3735"/>
        </w:tabs>
        <w:spacing w:line="240" w:lineRule="auto"/>
        <w:ind w:left="0"/>
        <w:rPr>
          <w:rFonts w:ascii="Times New Roman" w:hAnsi="Times New Roman"/>
          <w:sz w:val="24"/>
          <w:szCs w:val="24"/>
        </w:rPr>
      </w:pPr>
    </w:p>
    <w:p w:rsidR="000B3AC7" w:rsidRPr="005D076D" w:rsidRDefault="000B3AC7" w:rsidP="00970769">
      <w:pPr>
        <w:pStyle w:val="a3"/>
        <w:tabs>
          <w:tab w:val="left" w:pos="3735"/>
        </w:tabs>
        <w:spacing w:line="240" w:lineRule="auto"/>
        <w:ind w:left="0"/>
        <w:rPr>
          <w:rFonts w:ascii="Times New Roman" w:hAnsi="Times New Roman"/>
          <w:sz w:val="24"/>
          <w:szCs w:val="24"/>
        </w:rPr>
      </w:pPr>
      <w:r w:rsidRPr="005D076D">
        <w:rPr>
          <w:rFonts w:ascii="Times New Roman" w:hAnsi="Times New Roman"/>
          <w:sz w:val="24"/>
          <w:szCs w:val="24"/>
        </w:rPr>
        <w:t>Concluzia  şefului ocolului silvic privind actul de predare primire a  cantonului silvic:</w:t>
      </w:r>
    </w:p>
    <w:p w:rsidR="008F7ABF" w:rsidRDefault="000B3AC7" w:rsidP="00602334">
      <w:pPr>
        <w:pStyle w:val="a3"/>
        <w:tabs>
          <w:tab w:val="left" w:pos="3735"/>
        </w:tabs>
        <w:spacing w:line="240" w:lineRule="auto"/>
        <w:ind w:left="0"/>
        <w:rPr>
          <w:rFonts w:ascii="Times New Roman" w:hAnsi="Times New Roman"/>
          <w:sz w:val="24"/>
          <w:szCs w:val="24"/>
        </w:rPr>
      </w:pPr>
      <w:r w:rsidRPr="005D076D">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w:t>
      </w:r>
      <w:r w:rsidR="00602334">
        <w:rPr>
          <w:rFonts w:ascii="Times New Roman" w:hAnsi="Times New Roman"/>
          <w:sz w:val="24"/>
          <w:szCs w:val="24"/>
        </w:rPr>
        <w:t>_____________________________</w:t>
      </w:r>
    </w:p>
    <w:p w:rsidR="00602334" w:rsidRDefault="00602334" w:rsidP="00602334">
      <w:pPr>
        <w:pStyle w:val="a3"/>
        <w:tabs>
          <w:tab w:val="left" w:pos="3735"/>
        </w:tabs>
        <w:spacing w:line="240" w:lineRule="auto"/>
        <w:ind w:left="0"/>
        <w:rPr>
          <w:rFonts w:ascii="Times New Roman" w:hAnsi="Times New Roman"/>
          <w:sz w:val="24"/>
          <w:szCs w:val="24"/>
        </w:rPr>
      </w:pPr>
    </w:p>
    <w:p w:rsidR="00AF0F6F" w:rsidRDefault="00AF0F6F" w:rsidP="00EE060E">
      <w:pPr>
        <w:pStyle w:val="a3"/>
        <w:spacing w:line="240" w:lineRule="auto"/>
        <w:ind w:left="0"/>
        <w:rPr>
          <w:rFonts w:ascii="Times New Roman" w:hAnsi="Times New Roman"/>
          <w:sz w:val="24"/>
          <w:szCs w:val="24"/>
        </w:rPr>
      </w:pPr>
    </w:p>
    <w:sectPr w:rsidR="00AF0F6F" w:rsidSect="00E9747F">
      <w:footerReference w:type="default" r:id="rId9"/>
      <w:pgSz w:w="11906" w:h="16838"/>
      <w:pgMar w:top="1134" w:right="748"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B2B" w:rsidRDefault="00555B2B" w:rsidP="00AF5757">
      <w:pPr>
        <w:spacing w:after="0" w:line="240" w:lineRule="auto"/>
      </w:pPr>
      <w:r>
        <w:separator/>
      </w:r>
    </w:p>
  </w:endnote>
  <w:endnote w:type="continuationSeparator" w:id="0">
    <w:p w:rsidR="00555B2B" w:rsidRDefault="00555B2B" w:rsidP="00AF5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7781"/>
      <w:docPartObj>
        <w:docPartGallery w:val="Page Numbers (Bottom of Page)"/>
        <w:docPartUnique/>
      </w:docPartObj>
    </w:sdtPr>
    <w:sdtEndPr/>
    <w:sdtContent>
      <w:p w:rsidR="00E9747F" w:rsidRDefault="00555B2B">
        <w:pPr>
          <w:pStyle w:val="a9"/>
          <w:jc w:val="right"/>
        </w:pPr>
        <w:r>
          <w:fldChar w:fldCharType="begin"/>
        </w:r>
        <w:r>
          <w:instrText xml:space="preserve"> PAGE   \* MERGEFORMAT </w:instrText>
        </w:r>
        <w:r>
          <w:fldChar w:fldCharType="separate"/>
        </w:r>
        <w:r w:rsidR="00D37B74">
          <w:rPr>
            <w:noProof/>
          </w:rPr>
          <w:t>1</w:t>
        </w:r>
        <w:r>
          <w:rPr>
            <w:noProof/>
          </w:rPr>
          <w:fldChar w:fldCharType="end"/>
        </w:r>
      </w:p>
    </w:sdtContent>
  </w:sdt>
  <w:p w:rsidR="00E9747F" w:rsidRDefault="00E9747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B2B" w:rsidRDefault="00555B2B" w:rsidP="00AF5757">
      <w:pPr>
        <w:spacing w:after="0" w:line="240" w:lineRule="auto"/>
      </w:pPr>
      <w:r>
        <w:separator/>
      </w:r>
    </w:p>
  </w:footnote>
  <w:footnote w:type="continuationSeparator" w:id="0">
    <w:p w:rsidR="00555B2B" w:rsidRDefault="00555B2B" w:rsidP="00AF57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2BCB"/>
    <w:multiLevelType w:val="hybridMultilevel"/>
    <w:tmpl w:val="4F9216A0"/>
    <w:lvl w:ilvl="0" w:tplc="BBEE26C2">
      <w:start w:val="1"/>
      <w:numFmt w:val="lowerLetter"/>
      <w:lvlText w:val="%1)"/>
      <w:lvlJc w:val="left"/>
      <w:pPr>
        <w:ind w:left="1005" w:hanging="6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DC2551"/>
    <w:multiLevelType w:val="hybridMultilevel"/>
    <w:tmpl w:val="4C6C232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7193A"/>
    <w:multiLevelType w:val="hybridMultilevel"/>
    <w:tmpl w:val="10B4471C"/>
    <w:lvl w:ilvl="0" w:tplc="0418000F">
      <w:start w:val="1"/>
      <w:numFmt w:val="decimal"/>
      <w:lvlText w:val="%1."/>
      <w:lvlJc w:val="left"/>
      <w:pPr>
        <w:ind w:left="1800" w:hanging="360"/>
      </w:pPr>
      <w:rPr>
        <w:rFonts w:cs="Times New Roman"/>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
    <w:nsid w:val="07BD7DD2"/>
    <w:multiLevelType w:val="hybridMultilevel"/>
    <w:tmpl w:val="8B084580"/>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98561BE"/>
    <w:multiLevelType w:val="hybridMultilevel"/>
    <w:tmpl w:val="F47CE7E2"/>
    <w:lvl w:ilvl="0" w:tplc="0418000F">
      <w:start w:val="1"/>
      <w:numFmt w:val="decimal"/>
      <w:lvlText w:val="%1."/>
      <w:lvlJc w:val="left"/>
      <w:pPr>
        <w:ind w:left="1287" w:hanging="360"/>
      </w:pPr>
      <w:rPr>
        <w:rFonts w:cs="Times New Roman"/>
      </w:rPr>
    </w:lvl>
    <w:lvl w:ilvl="1" w:tplc="04180019" w:tentative="1">
      <w:start w:val="1"/>
      <w:numFmt w:val="lowerLetter"/>
      <w:lvlText w:val="%2."/>
      <w:lvlJc w:val="left"/>
      <w:pPr>
        <w:ind w:left="2007" w:hanging="360"/>
      </w:pPr>
      <w:rPr>
        <w:rFonts w:cs="Times New Roman"/>
      </w:rPr>
    </w:lvl>
    <w:lvl w:ilvl="2" w:tplc="0418001B" w:tentative="1">
      <w:start w:val="1"/>
      <w:numFmt w:val="lowerRoman"/>
      <w:lvlText w:val="%3."/>
      <w:lvlJc w:val="right"/>
      <w:pPr>
        <w:ind w:left="2727" w:hanging="180"/>
      </w:pPr>
      <w:rPr>
        <w:rFonts w:cs="Times New Roman"/>
      </w:rPr>
    </w:lvl>
    <w:lvl w:ilvl="3" w:tplc="0418000F" w:tentative="1">
      <w:start w:val="1"/>
      <w:numFmt w:val="decimal"/>
      <w:lvlText w:val="%4."/>
      <w:lvlJc w:val="left"/>
      <w:pPr>
        <w:ind w:left="3447" w:hanging="360"/>
      </w:pPr>
      <w:rPr>
        <w:rFonts w:cs="Times New Roman"/>
      </w:rPr>
    </w:lvl>
    <w:lvl w:ilvl="4" w:tplc="04180019" w:tentative="1">
      <w:start w:val="1"/>
      <w:numFmt w:val="lowerLetter"/>
      <w:lvlText w:val="%5."/>
      <w:lvlJc w:val="left"/>
      <w:pPr>
        <w:ind w:left="4167" w:hanging="360"/>
      </w:pPr>
      <w:rPr>
        <w:rFonts w:cs="Times New Roman"/>
      </w:rPr>
    </w:lvl>
    <w:lvl w:ilvl="5" w:tplc="0418001B" w:tentative="1">
      <w:start w:val="1"/>
      <w:numFmt w:val="lowerRoman"/>
      <w:lvlText w:val="%6."/>
      <w:lvlJc w:val="right"/>
      <w:pPr>
        <w:ind w:left="4887" w:hanging="180"/>
      </w:pPr>
      <w:rPr>
        <w:rFonts w:cs="Times New Roman"/>
      </w:rPr>
    </w:lvl>
    <w:lvl w:ilvl="6" w:tplc="0418000F" w:tentative="1">
      <w:start w:val="1"/>
      <w:numFmt w:val="decimal"/>
      <w:lvlText w:val="%7."/>
      <w:lvlJc w:val="left"/>
      <w:pPr>
        <w:ind w:left="5607" w:hanging="360"/>
      </w:pPr>
      <w:rPr>
        <w:rFonts w:cs="Times New Roman"/>
      </w:rPr>
    </w:lvl>
    <w:lvl w:ilvl="7" w:tplc="04180019" w:tentative="1">
      <w:start w:val="1"/>
      <w:numFmt w:val="lowerLetter"/>
      <w:lvlText w:val="%8."/>
      <w:lvlJc w:val="left"/>
      <w:pPr>
        <w:ind w:left="6327" w:hanging="360"/>
      </w:pPr>
      <w:rPr>
        <w:rFonts w:cs="Times New Roman"/>
      </w:rPr>
    </w:lvl>
    <w:lvl w:ilvl="8" w:tplc="0418001B" w:tentative="1">
      <w:start w:val="1"/>
      <w:numFmt w:val="lowerRoman"/>
      <w:lvlText w:val="%9."/>
      <w:lvlJc w:val="right"/>
      <w:pPr>
        <w:ind w:left="7047" w:hanging="180"/>
      </w:pPr>
      <w:rPr>
        <w:rFonts w:cs="Times New Roman"/>
      </w:rPr>
    </w:lvl>
  </w:abstractNum>
  <w:abstractNum w:abstractNumId="5">
    <w:nsid w:val="0E4066A6"/>
    <w:multiLevelType w:val="hybridMultilevel"/>
    <w:tmpl w:val="8BDA90A2"/>
    <w:lvl w:ilvl="0" w:tplc="04190017">
      <w:start w:val="1"/>
      <w:numFmt w:val="lowerLetter"/>
      <w:lvlText w:val="%1)"/>
      <w:lvlJc w:val="left"/>
      <w:pPr>
        <w:tabs>
          <w:tab w:val="num" w:pos="1290"/>
        </w:tabs>
        <w:ind w:left="1290" w:hanging="360"/>
      </w:pPr>
      <w:rPr>
        <w:rFonts w:cs="Times New Roman"/>
      </w:rPr>
    </w:lvl>
    <w:lvl w:ilvl="1" w:tplc="04190019" w:tentative="1">
      <w:start w:val="1"/>
      <w:numFmt w:val="lowerLetter"/>
      <w:lvlText w:val="%2."/>
      <w:lvlJc w:val="left"/>
      <w:pPr>
        <w:tabs>
          <w:tab w:val="num" w:pos="2010"/>
        </w:tabs>
        <w:ind w:left="2010" w:hanging="360"/>
      </w:pPr>
      <w:rPr>
        <w:rFonts w:cs="Times New Roman"/>
      </w:rPr>
    </w:lvl>
    <w:lvl w:ilvl="2" w:tplc="0419001B" w:tentative="1">
      <w:start w:val="1"/>
      <w:numFmt w:val="lowerRoman"/>
      <w:lvlText w:val="%3."/>
      <w:lvlJc w:val="right"/>
      <w:pPr>
        <w:tabs>
          <w:tab w:val="num" w:pos="2730"/>
        </w:tabs>
        <w:ind w:left="2730" w:hanging="180"/>
      </w:pPr>
      <w:rPr>
        <w:rFonts w:cs="Times New Roman"/>
      </w:rPr>
    </w:lvl>
    <w:lvl w:ilvl="3" w:tplc="0419000F" w:tentative="1">
      <w:start w:val="1"/>
      <w:numFmt w:val="decimal"/>
      <w:lvlText w:val="%4."/>
      <w:lvlJc w:val="left"/>
      <w:pPr>
        <w:tabs>
          <w:tab w:val="num" w:pos="3450"/>
        </w:tabs>
        <w:ind w:left="3450" w:hanging="360"/>
      </w:pPr>
      <w:rPr>
        <w:rFonts w:cs="Times New Roman"/>
      </w:rPr>
    </w:lvl>
    <w:lvl w:ilvl="4" w:tplc="04190019" w:tentative="1">
      <w:start w:val="1"/>
      <w:numFmt w:val="lowerLetter"/>
      <w:lvlText w:val="%5."/>
      <w:lvlJc w:val="left"/>
      <w:pPr>
        <w:tabs>
          <w:tab w:val="num" w:pos="4170"/>
        </w:tabs>
        <w:ind w:left="4170" w:hanging="360"/>
      </w:pPr>
      <w:rPr>
        <w:rFonts w:cs="Times New Roman"/>
      </w:rPr>
    </w:lvl>
    <w:lvl w:ilvl="5" w:tplc="0419001B" w:tentative="1">
      <w:start w:val="1"/>
      <w:numFmt w:val="lowerRoman"/>
      <w:lvlText w:val="%6."/>
      <w:lvlJc w:val="right"/>
      <w:pPr>
        <w:tabs>
          <w:tab w:val="num" w:pos="4890"/>
        </w:tabs>
        <w:ind w:left="4890" w:hanging="180"/>
      </w:pPr>
      <w:rPr>
        <w:rFonts w:cs="Times New Roman"/>
      </w:rPr>
    </w:lvl>
    <w:lvl w:ilvl="6" w:tplc="0419000F" w:tentative="1">
      <w:start w:val="1"/>
      <w:numFmt w:val="decimal"/>
      <w:lvlText w:val="%7."/>
      <w:lvlJc w:val="left"/>
      <w:pPr>
        <w:tabs>
          <w:tab w:val="num" w:pos="5610"/>
        </w:tabs>
        <w:ind w:left="5610" w:hanging="360"/>
      </w:pPr>
      <w:rPr>
        <w:rFonts w:cs="Times New Roman"/>
      </w:rPr>
    </w:lvl>
    <w:lvl w:ilvl="7" w:tplc="04190019" w:tentative="1">
      <w:start w:val="1"/>
      <w:numFmt w:val="lowerLetter"/>
      <w:lvlText w:val="%8."/>
      <w:lvlJc w:val="left"/>
      <w:pPr>
        <w:tabs>
          <w:tab w:val="num" w:pos="6330"/>
        </w:tabs>
        <w:ind w:left="6330" w:hanging="360"/>
      </w:pPr>
      <w:rPr>
        <w:rFonts w:cs="Times New Roman"/>
      </w:rPr>
    </w:lvl>
    <w:lvl w:ilvl="8" w:tplc="0419001B" w:tentative="1">
      <w:start w:val="1"/>
      <w:numFmt w:val="lowerRoman"/>
      <w:lvlText w:val="%9."/>
      <w:lvlJc w:val="right"/>
      <w:pPr>
        <w:tabs>
          <w:tab w:val="num" w:pos="7050"/>
        </w:tabs>
        <w:ind w:left="7050" w:hanging="180"/>
      </w:pPr>
      <w:rPr>
        <w:rFonts w:cs="Times New Roman"/>
      </w:rPr>
    </w:lvl>
  </w:abstractNum>
  <w:abstractNum w:abstractNumId="6">
    <w:nsid w:val="12126CD7"/>
    <w:multiLevelType w:val="hybridMultilevel"/>
    <w:tmpl w:val="67103B98"/>
    <w:lvl w:ilvl="0" w:tplc="04190013">
      <w:start w:val="1"/>
      <w:numFmt w:val="upperRoman"/>
      <w:lvlText w:val="%1."/>
      <w:lvlJc w:val="right"/>
      <w:pPr>
        <w:tabs>
          <w:tab w:val="num" w:pos="1980"/>
        </w:tabs>
        <w:ind w:left="1980" w:hanging="180"/>
      </w:pPr>
      <w:rPr>
        <w:rFonts w:cs="Times New Roman"/>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7">
    <w:nsid w:val="181E5B06"/>
    <w:multiLevelType w:val="hybridMultilevel"/>
    <w:tmpl w:val="977CF8D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262BCD"/>
    <w:multiLevelType w:val="hybridMultilevel"/>
    <w:tmpl w:val="1A9061AC"/>
    <w:lvl w:ilvl="0" w:tplc="0418000F">
      <w:start w:val="1"/>
      <w:numFmt w:val="decimal"/>
      <w:lvlText w:val="%1."/>
      <w:lvlJc w:val="left"/>
      <w:pPr>
        <w:ind w:left="1440" w:hanging="360"/>
      </w:pPr>
      <w:rPr>
        <w:rFonts w:cs="Times New Roman"/>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9">
    <w:nsid w:val="1DF45001"/>
    <w:multiLevelType w:val="hybridMultilevel"/>
    <w:tmpl w:val="192639A8"/>
    <w:lvl w:ilvl="0" w:tplc="04190017">
      <w:start w:val="1"/>
      <w:numFmt w:val="lowerLetter"/>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25C52E4B"/>
    <w:multiLevelType w:val="hybridMultilevel"/>
    <w:tmpl w:val="583ECE1C"/>
    <w:lvl w:ilvl="0" w:tplc="04180017">
      <w:start w:val="1"/>
      <w:numFmt w:val="lowerLetter"/>
      <w:lvlText w:val="%1)"/>
      <w:lvlJc w:val="left"/>
      <w:pPr>
        <w:ind w:left="1080" w:hanging="360"/>
      </w:pPr>
      <w:rPr>
        <w:rFonts w:cs="Times New Roman"/>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1">
    <w:nsid w:val="25CE11B5"/>
    <w:multiLevelType w:val="hybridMultilevel"/>
    <w:tmpl w:val="22BAA392"/>
    <w:lvl w:ilvl="0" w:tplc="0418000F">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nsid w:val="28E64444"/>
    <w:multiLevelType w:val="hybridMultilevel"/>
    <w:tmpl w:val="D3D8888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542547"/>
    <w:multiLevelType w:val="hybridMultilevel"/>
    <w:tmpl w:val="93267D74"/>
    <w:lvl w:ilvl="0" w:tplc="0418000F">
      <w:start w:val="1"/>
      <w:numFmt w:val="decimal"/>
      <w:lvlText w:val="%1."/>
      <w:lvlJc w:val="left"/>
      <w:pPr>
        <w:ind w:left="1287" w:hanging="360"/>
      </w:pPr>
      <w:rPr>
        <w:rFonts w:cs="Times New Roman"/>
      </w:rPr>
    </w:lvl>
    <w:lvl w:ilvl="1" w:tplc="04180019" w:tentative="1">
      <w:start w:val="1"/>
      <w:numFmt w:val="lowerLetter"/>
      <w:lvlText w:val="%2."/>
      <w:lvlJc w:val="left"/>
      <w:pPr>
        <w:ind w:left="2007" w:hanging="360"/>
      </w:pPr>
      <w:rPr>
        <w:rFonts w:cs="Times New Roman"/>
      </w:rPr>
    </w:lvl>
    <w:lvl w:ilvl="2" w:tplc="0418001B" w:tentative="1">
      <w:start w:val="1"/>
      <w:numFmt w:val="lowerRoman"/>
      <w:lvlText w:val="%3."/>
      <w:lvlJc w:val="right"/>
      <w:pPr>
        <w:ind w:left="2727" w:hanging="180"/>
      </w:pPr>
      <w:rPr>
        <w:rFonts w:cs="Times New Roman"/>
      </w:rPr>
    </w:lvl>
    <w:lvl w:ilvl="3" w:tplc="0418000F" w:tentative="1">
      <w:start w:val="1"/>
      <w:numFmt w:val="decimal"/>
      <w:lvlText w:val="%4."/>
      <w:lvlJc w:val="left"/>
      <w:pPr>
        <w:ind w:left="3447" w:hanging="360"/>
      </w:pPr>
      <w:rPr>
        <w:rFonts w:cs="Times New Roman"/>
      </w:rPr>
    </w:lvl>
    <w:lvl w:ilvl="4" w:tplc="04180019" w:tentative="1">
      <w:start w:val="1"/>
      <w:numFmt w:val="lowerLetter"/>
      <w:lvlText w:val="%5."/>
      <w:lvlJc w:val="left"/>
      <w:pPr>
        <w:ind w:left="4167" w:hanging="360"/>
      </w:pPr>
      <w:rPr>
        <w:rFonts w:cs="Times New Roman"/>
      </w:rPr>
    </w:lvl>
    <w:lvl w:ilvl="5" w:tplc="0418001B" w:tentative="1">
      <w:start w:val="1"/>
      <w:numFmt w:val="lowerRoman"/>
      <w:lvlText w:val="%6."/>
      <w:lvlJc w:val="right"/>
      <w:pPr>
        <w:ind w:left="4887" w:hanging="180"/>
      </w:pPr>
      <w:rPr>
        <w:rFonts w:cs="Times New Roman"/>
      </w:rPr>
    </w:lvl>
    <w:lvl w:ilvl="6" w:tplc="0418000F" w:tentative="1">
      <w:start w:val="1"/>
      <w:numFmt w:val="decimal"/>
      <w:lvlText w:val="%7."/>
      <w:lvlJc w:val="left"/>
      <w:pPr>
        <w:ind w:left="5607" w:hanging="360"/>
      </w:pPr>
      <w:rPr>
        <w:rFonts w:cs="Times New Roman"/>
      </w:rPr>
    </w:lvl>
    <w:lvl w:ilvl="7" w:tplc="04180019" w:tentative="1">
      <w:start w:val="1"/>
      <w:numFmt w:val="lowerLetter"/>
      <w:lvlText w:val="%8."/>
      <w:lvlJc w:val="left"/>
      <w:pPr>
        <w:ind w:left="6327" w:hanging="360"/>
      </w:pPr>
      <w:rPr>
        <w:rFonts w:cs="Times New Roman"/>
      </w:rPr>
    </w:lvl>
    <w:lvl w:ilvl="8" w:tplc="0418001B" w:tentative="1">
      <w:start w:val="1"/>
      <w:numFmt w:val="lowerRoman"/>
      <w:lvlText w:val="%9."/>
      <w:lvlJc w:val="right"/>
      <w:pPr>
        <w:ind w:left="7047" w:hanging="180"/>
      </w:pPr>
      <w:rPr>
        <w:rFonts w:cs="Times New Roman"/>
      </w:rPr>
    </w:lvl>
  </w:abstractNum>
  <w:abstractNum w:abstractNumId="14">
    <w:nsid w:val="30847409"/>
    <w:multiLevelType w:val="hybridMultilevel"/>
    <w:tmpl w:val="C2723418"/>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1B81EC8"/>
    <w:multiLevelType w:val="hybridMultilevel"/>
    <w:tmpl w:val="25F8E4E0"/>
    <w:lvl w:ilvl="0" w:tplc="0418000F">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nsid w:val="33C07836"/>
    <w:multiLevelType w:val="hybridMultilevel"/>
    <w:tmpl w:val="1DAE0CF4"/>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7">
    <w:nsid w:val="349323CC"/>
    <w:multiLevelType w:val="hybridMultilevel"/>
    <w:tmpl w:val="D9FAD53C"/>
    <w:lvl w:ilvl="0" w:tplc="5B621D34">
      <w:start w:val="1"/>
      <w:numFmt w:val="lowerLetter"/>
      <w:lvlText w:val="%1)"/>
      <w:lvlJc w:val="left"/>
      <w:pPr>
        <w:ind w:left="927" w:hanging="360"/>
      </w:pPr>
      <w:rPr>
        <w:rFonts w:cs="Times New Roman"/>
        <w:b w:val="0"/>
        <w:i w:val="0"/>
      </w:rPr>
    </w:lvl>
    <w:lvl w:ilvl="1" w:tplc="FF4219A2">
      <w:start w:val="1"/>
      <w:numFmt w:val="upperRoman"/>
      <w:lvlText w:val="%2."/>
      <w:lvlJc w:val="left"/>
      <w:pPr>
        <w:tabs>
          <w:tab w:val="num" w:pos="2007"/>
        </w:tabs>
        <w:ind w:left="2007" w:hanging="720"/>
      </w:pPr>
      <w:rPr>
        <w:rFonts w:cs="Times New Roman" w:hint="default"/>
      </w:rPr>
    </w:lvl>
    <w:lvl w:ilvl="2" w:tplc="0418001B" w:tentative="1">
      <w:start w:val="1"/>
      <w:numFmt w:val="lowerRoman"/>
      <w:lvlText w:val="%3."/>
      <w:lvlJc w:val="right"/>
      <w:pPr>
        <w:ind w:left="2367" w:hanging="180"/>
      </w:pPr>
      <w:rPr>
        <w:rFonts w:cs="Times New Roman"/>
      </w:rPr>
    </w:lvl>
    <w:lvl w:ilvl="3" w:tplc="0418000F" w:tentative="1">
      <w:start w:val="1"/>
      <w:numFmt w:val="decimal"/>
      <w:lvlText w:val="%4."/>
      <w:lvlJc w:val="left"/>
      <w:pPr>
        <w:ind w:left="3087" w:hanging="360"/>
      </w:pPr>
      <w:rPr>
        <w:rFonts w:cs="Times New Roman"/>
      </w:rPr>
    </w:lvl>
    <w:lvl w:ilvl="4" w:tplc="04180019" w:tentative="1">
      <w:start w:val="1"/>
      <w:numFmt w:val="lowerLetter"/>
      <w:lvlText w:val="%5."/>
      <w:lvlJc w:val="left"/>
      <w:pPr>
        <w:ind w:left="3807" w:hanging="360"/>
      </w:pPr>
      <w:rPr>
        <w:rFonts w:cs="Times New Roman"/>
      </w:rPr>
    </w:lvl>
    <w:lvl w:ilvl="5" w:tplc="0418001B" w:tentative="1">
      <w:start w:val="1"/>
      <w:numFmt w:val="lowerRoman"/>
      <w:lvlText w:val="%6."/>
      <w:lvlJc w:val="right"/>
      <w:pPr>
        <w:ind w:left="4527" w:hanging="180"/>
      </w:pPr>
      <w:rPr>
        <w:rFonts w:cs="Times New Roman"/>
      </w:rPr>
    </w:lvl>
    <w:lvl w:ilvl="6" w:tplc="0418000F" w:tentative="1">
      <w:start w:val="1"/>
      <w:numFmt w:val="decimal"/>
      <w:lvlText w:val="%7."/>
      <w:lvlJc w:val="left"/>
      <w:pPr>
        <w:ind w:left="5247" w:hanging="360"/>
      </w:pPr>
      <w:rPr>
        <w:rFonts w:cs="Times New Roman"/>
      </w:rPr>
    </w:lvl>
    <w:lvl w:ilvl="7" w:tplc="04180019" w:tentative="1">
      <w:start w:val="1"/>
      <w:numFmt w:val="lowerLetter"/>
      <w:lvlText w:val="%8."/>
      <w:lvlJc w:val="left"/>
      <w:pPr>
        <w:ind w:left="5967" w:hanging="360"/>
      </w:pPr>
      <w:rPr>
        <w:rFonts w:cs="Times New Roman"/>
      </w:rPr>
    </w:lvl>
    <w:lvl w:ilvl="8" w:tplc="0418001B" w:tentative="1">
      <w:start w:val="1"/>
      <w:numFmt w:val="lowerRoman"/>
      <w:lvlText w:val="%9."/>
      <w:lvlJc w:val="right"/>
      <w:pPr>
        <w:ind w:left="6687" w:hanging="180"/>
      </w:pPr>
      <w:rPr>
        <w:rFonts w:cs="Times New Roman"/>
      </w:rPr>
    </w:lvl>
  </w:abstractNum>
  <w:abstractNum w:abstractNumId="18">
    <w:nsid w:val="3B752B1A"/>
    <w:multiLevelType w:val="hybridMultilevel"/>
    <w:tmpl w:val="3EBE83D6"/>
    <w:lvl w:ilvl="0" w:tplc="0419000F">
      <w:start w:val="12"/>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8E3D18"/>
    <w:multiLevelType w:val="hybridMultilevel"/>
    <w:tmpl w:val="FC2016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EE33B30"/>
    <w:multiLevelType w:val="hybridMultilevel"/>
    <w:tmpl w:val="665EB694"/>
    <w:lvl w:ilvl="0" w:tplc="E1B467CC">
      <w:start w:val="1"/>
      <w:numFmt w:val="upperRoman"/>
      <w:lvlText w:val="%1."/>
      <w:lvlJc w:val="left"/>
      <w:pPr>
        <w:ind w:left="1855" w:hanging="72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1">
    <w:nsid w:val="3F2F1CEF"/>
    <w:multiLevelType w:val="hybridMultilevel"/>
    <w:tmpl w:val="71D46902"/>
    <w:lvl w:ilvl="0" w:tplc="F6A0DE7E">
      <w:start w:val="1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F501741"/>
    <w:multiLevelType w:val="hybridMultilevel"/>
    <w:tmpl w:val="88DE1F36"/>
    <w:lvl w:ilvl="0" w:tplc="04190017">
      <w:start w:val="1"/>
      <w:numFmt w:val="lowerLetter"/>
      <w:lvlText w:val="%1)"/>
      <w:lvlJc w:val="left"/>
      <w:pPr>
        <w:tabs>
          <w:tab w:val="num" w:pos="1290"/>
        </w:tabs>
        <w:ind w:left="1290" w:hanging="360"/>
      </w:pPr>
      <w:rPr>
        <w:rFonts w:cs="Times New Roman"/>
      </w:rPr>
    </w:lvl>
    <w:lvl w:ilvl="1" w:tplc="04190019" w:tentative="1">
      <w:start w:val="1"/>
      <w:numFmt w:val="lowerLetter"/>
      <w:lvlText w:val="%2."/>
      <w:lvlJc w:val="left"/>
      <w:pPr>
        <w:tabs>
          <w:tab w:val="num" w:pos="2010"/>
        </w:tabs>
        <w:ind w:left="2010" w:hanging="360"/>
      </w:pPr>
      <w:rPr>
        <w:rFonts w:cs="Times New Roman"/>
      </w:rPr>
    </w:lvl>
    <w:lvl w:ilvl="2" w:tplc="0419001B" w:tentative="1">
      <w:start w:val="1"/>
      <w:numFmt w:val="lowerRoman"/>
      <w:lvlText w:val="%3."/>
      <w:lvlJc w:val="right"/>
      <w:pPr>
        <w:tabs>
          <w:tab w:val="num" w:pos="2730"/>
        </w:tabs>
        <w:ind w:left="2730" w:hanging="180"/>
      </w:pPr>
      <w:rPr>
        <w:rFonts w:cs="Times New Roman"/>
      </w:rPr>
    </w:lvl>
    <w:lvl w:ilvl="3" w:tplc="0419000F" w:tentative="1">
      <w:start w:val="1"/>
      <w:numFmt w:val="decimal"/>
      <w:lvlText w:val="%4."/>
      <w:lvlJc w:val="left"/>
      <w:pPr>
        <w:tabs>
          <w:tab w:val="num" w:pos="3450"/>
        </w:tabs>
        <w:ind w:left="3450" w:hanging="360"/>
      </w:pPr>
      <w:rPr>
        <w:rFonts w:cs="Times New Roman"/>
      </w:rPr>
    </w:lvl>
    <w:lvl w:ilvl="4" w:tplc="04190019" w:tentative="1">
      <w:start w:val="1"/>
      <w:numFmt w:val="lowerLetter"/>
      <w:lvlText w:val="%5."/>
      <w:lvlJc w:val="left"/>
      <w:pPr>
        <w:tabs>
          <w:tab w:val="num" w:pos="4170"/>
        </w:tabs>
        <w:ind w:left="4170" w:hanging="360"/>
      </w:pPr>
      <w:rPr>
        <w:rFonts w:cs="Times New Roman"/>
      </w:rPr>
    </w:lvl>
    <w:lvl w:ilvl="5" w:tplc="0419001B" w:tentative="1">
      <w:start w:val="1"/>
      <w:numFmt w:val="lowerRoman"/>
      <w:lvlText w:val="%6."/>
      <w:lvlJc w:val="right"/>
      <w:pPr>
        <w:tabs>
          <w:tab w:val="num" w:pos="4890"/>
        </w:tabs>
        <w:ind w:left="4890" w:hanging="180"/>
      </w:pPr>
      <w:rPr>
        <w:rFonts w:cs="Times New Roman"/>
      </w:rPr>
    </w:lvl>
    <w:lvl w:ilvl="6" w:tplc="0419000F" w:tentative="1">
      <w:start w:val="1"/>
      <w:numFmt w:val="decimal"/>
      <w:lvlText w:val="%7."/>
      <w:lvlJc w:val="left"/>
      <w:pPr>
        <w:tabs>
          <w:tab w:val="num" w:pos="5610"/>
        </w:tabs>
        <w:ind w:left="5610" w:hanging="360"/>
      </w:pPr>
      <w:rPr>
        <w:rFonts w:cs="Times New Roman"/>
      </w:rPr>
    </w:lvl>
    <w:lvl w:ilvl="7" w:tplc="04190019" w:tentative="1">
      <w:start w:val="1"/>
      <w:numFmt w:val="lowerLetter"/>
      <w:lvlText w:val="%8."/>
      <w:lvlJc w:val="left"/>
      <w:pPr>
        <w:tabs>
          <w:tab w:val="num" w:pos="6330"/>
        </w:tabs>
        <w:ind w:left="6330" w:hanging="360"/>
      </w:pPr>
      <w:rPr>
        <w:rFonts w:cs="Times New Roman"/>
      </w:rPr>
    </w:lvl>
    <w:lvl w:ilvl="8" w:tplc="0419001B" w:tentative="1">
      <w:start w:val="1"/>
      <w:numFmt w:val="lowerRoman"/>
      <w:lvlText w:val="%9."/>
      <w:lvlJc w:val="right"/>
      <w:pPr>
        <w:tabs>
          <w:tab w:val="num" w:pos="7050"/>
        </w:tabs>
        <w:ind w:left="7050" w:hanging="180"/>
      </w:pPr>
      <w:rPr>
        <w:rFonts w:cs="Times New Roman"/>
      </w:rPr>
    </w:lvl>
  </w:abstractNum>
  <w:abstractNum w:abstractNumId="23">
    <w:nsid w:val="42C23FFD"/>
    <w:multiLevelType w:val="hybridMultilevel"/>
    <w:tmpl w:val="15DACDA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4C451C4"/>
    <w:multiLevelType w:val="hybridMultilevel"/>
    <w:tmpl w:val="3E7801BE"/>
    <w:lvl w:ilvl="0" w:tplc="DD6C2492">
      <w:start w:val="19"/>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5">
    <w:nsid w:val="46166ED1"/>
    <w:multiLevelType w:val="hybridMultilevel"/>
    <w:tmpl w:val="275088C8"/>
    <w:lvl w:ilvl="0" w:tplc="0418000F">
      <w:start w:val="1"/>
      <w:numFmt w:val="decimal"/>
      <w:lvlText w:val="%1."/>
      <w:lvlJc w:val="left"/>
      <w:pPr>
        <w:ind w:left="1287" w:hanging="360"/>
      </w:pPr>
      <w:rPr>
        <w:rFonts w:cs="Times New Roman"/>
      </w:rPr>
    </w:lvl>
    <w:lvl w:ilvl="1" w:tplc="04180019" w:tentative="1">
      <w:start w:val="1"/>
      <w:numFmt w:val="lowerLetter"/>
      <w:lvlText w:val="%2."/>
      <w:lvlJc w:val="left"/>
      <w:pPr>
        <w:ind w:left="2007" w:hanging="360"/>
      </w:pPr>
      <w:rPr>
        <w:rFonts w:cs="Times New Roman"/>
      </w:rPr>
    </w:lvl>
    <w:lvl w:ilvl="2" w:tplc="0418001B" w:tentative="1">
      <w:start w:val="1"/>
      <w:numFmt w:val="lowerRoman"/>
      <w:lvlText w:val="%3."/>
      <w:lvlJc w:val="right"/>
      <w:pPr>
        <w:ind w:left="2727" w:hanging="180"/>
      </w:pPr>
      <w:rPr>
        <w:rFonts w:cs="Times New Roman"/>
      </w:rPr>
    </w:lvl>
    <w:lvl w:ilvl="3" w:tplc="0418000F" w:tentative="1">
      <w:start w:val="1"/>
      <w:numFmt w:val="decimal"/>
      <w:lvlText w:val="%4."/>
      <w:lvlJc w:val="left"/>
      <w:pPr>
        <w:ind w:left="3447" w:hanging="360"/>
      </w:pPr>
      <w:rPr>
        <w:rFonts w:cs="Times New Roman"/>
      </w:rPr>
    </w:lvl>
    <w:lvl w:ilvl="4" w:tplc="04180019" w:tentative="1">
      <w:start w:val="1"/>
      <w:numFmt w:val="lowerLetter"/>
      <w:lvlText w:val="%5."/>
      <w:lvlJc w:val="left"/>
      <w:pPr>
        <w:ind w:left="4167" w:hanging="360"/>
      </w:pPr>
      <w:rPr>
        <w:rFonts w:cs="Times New Roman"/>
      </w:rPr>
    </w:lvl>
    <w:lvl w:ilvl="5" w:tplc="0418001B" w:tentative="1">
      <w:start w:val="1"/>
      <w:numFmt w:val="lowerRoman"/>
      <w:lvlText w:val="%6."/>
      <w:lvlJc w:val="right"/>
      <w:pPr>
        <w:ind w:left="4887" w:hanging="180"/>
      </w:pPr>
      <w:rPr>
        <w:rFonts w:cs="Times New Roman"/>
      </w:rPr>
    </w:lvl>
    <w:lvl w:ilvl="6" w:tplc="0418000F" w:tentative="1">
      <w:start w:val="1"/>
      <w:numFmt w:val="decimal"/>
      <w:lvlText w:val="%7."/>
      <w:lvlJc w:val="left"/>
      <w:pPr>
        <w:ind w:left="5607" w:hanging="360"/>
      </w:pPr>
      <w:rPr>
        <w:rFonts w:cs="Times New Roman"/>
      </w:rPr>
    </w:lvl>
    <w:lvl w:ilvl="7" w:tplc="04180019" w:tentative="1">
      <w:start w:val="1"/>
      <w:numFmt w:val="lowerLetter"/>
      <w:lvlText w:val="%8."/>
      <w:lvlJc w:val="left"/>
      <w:pPr>
        <w:ind w:left="6327" w:hanging="360"/>
      </w:pPr>
      <w:rPr>
        <w:rFonts w:cs="Times New Roman"/>
      </w:rPr>
    </w:lvl>
    <w:lvl w:ilvl="8" w:tplc="0418001B" w:tentative="1">
      <w:start w:val="1"/>
      <w:numFmt w:val="lowerRoman"/>
      <w:lvlText w:val="%9."/>
      <w:lvlJc w:val="right"/>
      <w:pPr>
        <w:ind w:left="7047" w:hanging="180"/>
      </w:pPr>
      <w:rPr>
        <w:rFonts w:cs="Times New Roman"/>
      </w:rPr>
    </w:lvl>
  </w:abstractNum>
  <w:abstractNum w:abstractNumId="26">
    <w:nsid w:val="48C90DD4"/>
    <w:multiLevelType w:val="hybridMultilevel"/>
    <w:tmpl w:val="FFA87A46"/>
    <w:lvl w:ilvl="0" w:tplc="04190017">
      <w:start w:val="1"/>
      <w:numFmt w:val="lowerLetter"/>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96324A3"/>
    <w:multiLevelType w:val="hybridMultilevel"/>
    <w:tmpl w:val="6D5AAF2C"/>
    <w:lvl w:ilvl="0" w:tplc="04190013">
      <w:start w:val="1"/>
      <w:numFmt w:val="upperRoman"/>
      <w:lvlText w:val="%1."/>
      <w:lvlJc w:val="right"/>
      <w:pPr>
        <w:tabs>
          <w:tab w:val="num" w:pos="1440"/>
        </w:tabs>
        <w:ind w:left="1440" w:hanging="18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8">
    <w:nsid w:val="4EC6489D"/>
    <w:multiLevelType w:val="hybridMultilevel"/>
    <w:tmpl w:val="37B2385C"/>
    <w:lvl w:ilvl="0" w:tplc="E2D23FBE">
      <w:start w:val="1"/>
      <w:numFmt w:val="decimal"/>
      <w:lvlText w:val="%1."/>
      <w:lvlJc w:val="left"/>
      <w:pPr>
        <w:ind w:left="360" w:hanging="360"/>
      </w:pPr>
      <w:rPr>
        <w:rFonts w:cs="Times New Roman"/>
        <w:b/>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9">
    <w:nsid w:val="4F414812"/>
    <w:multiLevelType w:val="hybridMultilevel"/>
    <w:tmpl w:val="2F541C16"/>
    <w:lvl w:ilvl="0" w:tplc="04190017">
      <w:start w:val="1"/>
      <w:numFmt w:val="lowerLetter"/>
      <w:lvlText w:val="%1)"/>
      <w:lvlJc w:val="left"/>
      <w:pPr>
        <w:tabs>
          <w:tab w:val="num" w:pos="5145"/>
        </w:tabs>
        <w:ind w:left="5145" w:hanging="360"/>
      </w:pPr>
      <w:rPr>
        <w:rFonts w:cs="Times New Roman"/>
      </w:rPr>
    </w:lvl>
    <w:lvl w:ilvl="1" w:tplc="04190019" w:tentative="1">
      <w:start w:val="1"/>
      <w:numFmt w:val="lowerLetter"/>
      <w:lvlText w:val="%2."/>
      <w:lvlJc w:val="left"/>
      <w:pPr>
        <w:tabs>
          <w:tab w:val="num" w:pos="5865"/>
        </w:tabs>
        <w:ind w:left="5865" w:hanging="360"/>
      </w:pPr>
      <w:rPr>
        <w:rFonts w:cs="Times New Roman"/>
      </w:rPr>
    </w:lvl>
    <w:lvl w:ilvl="2" w:tplc="0419001B" w:tentative="1">
      <w:start w:val="1"/>
      <w:numFmt w:val="lowerRoman"/>
      <w:lvlText w:val="%3."/>
      <w:lvlJc w:val="right"/>
      <w:pPr>
        <w:tabs>
          <w:tab w:val="num" w:pos="6585"/>
        </w:tabs>
        <w:ind w:left="6585" w:hanging="180"/>
      </w:pPr>
      <w:rPr>
        <w:rFonts w:cs="Times New Roman"/>
      </w:rPr>
    </w:lvl>
    <w:lvl w:ilvl="3" w:tplc="0419000F" w:tentative="1">
      <w:start w:val="1"/>
      <w:numFmt w:val="decimal"/>
      <w:lvlText w:val="%4."/>
      <w:lvlJc w:val="left"/>
      <w:pPr>
        <w:tabs>
          <w:tab w:val="num" w:pos="7305"/>
        </w:tabs>
        <w:ind w:left="7305" w:hanging="360"/>
      </w:pPr>
      <w:rPr>
        <w:rFonts w:cs="Times New Roman"/>
      </w:rPr>
    </w:lvl>
    <w:lvl w:ilvl="4" w:tplc="04190019" w:tentative="1">
      <w:start w:val="1"/>
      <w:numFmt w:val="lowerLetter"/>
      <w:lvlText w:val="%5."/>
      <w:lvlJc w:val="left"/>
      <w:pPr>
        <w:tabs>
          <w:tab w:val="num" w:pos="8025"/>
        </w:tabs>
        <w:ind w:left="8025" w:hanging="360"/>
      </w:pPr>
      <w:rPr>
        <w:rFonts w:cs="Times New Roman"/>
      </w:rPr>
    </w:lvl>
    <w:lvl w:ilvl="5" w:tplc="0419001B" w:tentative="1">
      <w:start w:val="1"/>
      <w:numFmt w:val="lowerRoman"/>
      <w:lvlText w:val="%6."/>
      <w:lvlJc w:val="right"/>
      <w:pPr>
        <w:tabs>
          <w:tab w:val="num" w:pos="8745"/>
        </w:tabs>
        <w:ind w:left="8745" w:hanging="180"/>
      </w:pPr>
      <w:rPr>
        <w:rFonts w:cs="Times New Roman"/>
      </w:rPr>
    </w:lvl>
    <w:lvl w:ilvl="6" w:tplc="0419000F" w:tentative="1">
      <w:start w:val="1"/>
      <w:numFmt w:val="decimal"/>
      <w:lvlText w:val="%7."/>
      <w:lvlJc w:val="left"/>
      <w:pPr>
        <w:tabs>
          <w:tab w:val="num" w:pos="9465"/>
        </w:tabs>
        <w:ind w:left="9465" w:hanging="360"/>
      </w:pPr>
      <w:rPr>
        <w:rFonts w:cs="Times New Roman"/>
      </w:rPr>
    </w:lvl>
    <w:lvl w:ilvl="7" w:tplc="04190019" w:tentative="1">
      <w:start w:val="1"/>
      <w:numFmt w:val="lowerLetter"/>
      <w:lvlText w:val="%8."/>
      <w:lvlJc w:val="left"/>
      <w:pPr>
        <w:tabs>
          <w:tab w:val="num" w:pos="10185"/>
        </w:tabs>
        <w:ind w:left="10185" w:hanging="360"/>
      </w:pPr>
      <w:rPr>
        <w:rFonts w:cs="Times New Roman"/>
      </w:rPr>
    </w:lvl>
    <w:lvl w:ilvl="8" w:tplc="0419001B" w:tentative="1">
      <w:start w:val="1"/>
      <w:numFmt w:val="lowerRoman"/>
      <w:lvlText w:val="%9."/>
      <w:lvlJc w:val="right"/>
      <w:pPr>
        <w:tabs>
          <w:tab w:val="num" w:pos="10905"/>
        </w:tabs>
        <w:ind w:left="10905" w:hanging="180"/>
      </w:pPr>
      <w:rPr>
        <w:rFonts w:cs="Times New Roman"/>
      </w:rPr>
    </w:lvl>
  </w:abstractNum>
  <w:abstractNum w:abstractNumId="30">
    <w:nsid w:val="50796602"/>
    <w:multiLevelType w:val="hybridMultilevel"/>
    <w:tmpl w:val="DD5E1D50"/>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50964010"/>
    <w:multiLevelType w:val="hybridMultilevel"/>
    <w:tmpl w:val="C584CCDC"/>
    <w:lvl w:ilvl="0" w:tplc="0418000F">
      <w:start w:val="1"/>
      <w:numFmt w:val="decimal"/>
      <w:lvlText w:val="%1."/>
      <w:lvlJc w:val="left"/>
      <w:pPr>
        <w:ind w:left="1800" w:hanging="360"/>
      </w:pPr>
      <w:rPr>
        <w:rFonts w:cs="Times New Roman"/>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2">
    <w:nsid w:val="532C16DE"/>
    <w:multiLevelType w:val="hybridMultilevel"/>
    <w:tmpl w:val="88EEAB9A"/>
    <w:lvl w:ilvl="0" w:tplc="E2D23FBE">
      <w:start w:val="1"/>
      <w:numFmt w:val="decimal"/>
      <w:lvlText w:val="%1."/>
      <w:lvlJc w:val="left"/>
      <w:pPr>
        <w:ind w:left="360" w:hanging="360"/>
      </w:pPr>
      <w:rPr>
        <w:rFonts w:cs="Times New Roman"/>
        <w:b/>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33">
    <w:nsid w:val="544D576B"/>
    <w:multiLevelType w:val="hybridMultilevel"/>
    <w:tmpl w:val="A2EEFB12"/>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54661ED4"/>
    <w:multiLevelType w:val="hybridMultilevel"/>
    <w:tmpl w:val="AEC2FA82"/>
    <w:lvl w:ilvl="0" w:tplc="04190017">
      <w:start w:val="1"/>
      <w:numFmt w:val="lowerLetter"/>
      <w:lvlText w:val="%1)"/>
      <w:lvlJc w:val="left"/>
      <w:pPr>
        <w:tabs>
          <w:tab w:val="num" w:pos="6060"/>
        </w:tabs>
        <w:ind w:left="6060" w:hanging="360"/>
      </w:pPr>
      <w:rPr>
        <w:rFonts w:cs="Times New Roman"/>
      </w:rPr>
    </w:lvl>
    <w:lvl w:ilvl="1" w:tplc="04190019" w:tentative="1">
      <w:start w:val="1"/>
      <w:numFmt w:val="lowerLetter"/>
      <w:lvlText w:val="%2."/>
      <w:lvlJc w:val="left"/>
      <w:pPr>
        <w:tabs>
          <w:tab w:val="num" w:pos="6780"/>
        </w:tabs>
        <w:ind w:left="6780" w:hanging="360"/>
      </w:pPr>
      <w:rPr>
        <w:rFonts w:cs="Times New Roman"/>
      </w:rPr>
    </w:lvl>
    <w:lvl w:ilvl="2" w:tplc="0419001B" w:tentative="1">
      <w:start w:val="1"/>
      <w:numFmt w:val="lowerRoman"/>
      <w:lvlText w:val="%3."/>
      <w:lvlJc w:val="right"/>
      <w:pPr>
        <w:tabs>
          <w:tab w:val="num" w:pos="7500"/>
        </w:tabs>
        <w:ind w:left="7500" w:hanging="180"/>
      </w:pPr>
      <w:rPr>
        <w:rFonts w:cs="Times New Roman"/>
      </w:rPr>
    </w:lvl>
    <w:lvl w:ilvl="3" w:tplc="0419000F" w:tentative="1">
      <w:start w:val="1"/>
      <w:numFmt w:val="decimal"/>
      <w:lvlText w:val="%4."/>
      <w:lvlJc w:val="left"/>
      <w:pPr>
        <w:tabs>
          <w:tab w:val="num" w:pos="8220"/>
        </w:tabs>
        <w:ind w:left="8220" w:hanging="360"/>
      </w:pPr>
      <w:rPr>
        <w:rFonts w:cs="Times New Roman"/>
      </w:rPr>
    </w:lvl>
    <w:lvl w:ilvl="4" w:tplc="04190019" w:tentative="1">
      <w:start w:val="1"/>
      <w:numFmt w:val="lowerLetter"/>
      <w:lvlText w:val="%5."/>
      <w:lvlJc w:val="left"/>
      <w:pPr>
        <w:tabs>
          <w:tab w:val="num" w:pos="8940"/>
        </w:tabs>
        <w:ind w:left="8940" w:hanging="360"/>
      </w:pPr>
      <w:rPr>
        <w:rFonts w:cs="Times New Roman"/>
      </w:rPr>
    </w:lvl>
    <w:lvl w:ilvl="5" w:tplc="0419001B" w:tentative="1">
      <w:start w:val="1"/>
      <w:numFmt w:val="lowerRoman"/>
      <w:lvlText w:val="%6."/>
      <w:lvlJc w:val="right"/>
      <w:pPr>
        <w:tabs>
          <w:tab w:val="num" w:pos="9660"/>
        </w:tabs>
        <w:ind w:left="9660" w:hanging="180"/>
      </w:pPr>
      <w:rPr>
        <w:rFonts w:cs="Times New Roman"/>
      </w:rPr>
    </w:lvl>
    <w:lvl w:ilvl="6" w:tplc="0419000F" w:tentative="1">
      <w:start w:val="1"/>
      <w:numFmt w:val="decimal"/>
      <w:lvlText w:val="%7."/>
      <w:lvlJc w:val="left"/>
      <w:pPr>
        <w:tabs>
          <w:tab w:val="num" w:pos="10380"/>
        </w:tabs>
        <w:ind w:left="10380" w:hanging="360"/>
      </w:pPr>
      <w:rPr>
        <w:rFonts w:cs="Times New Roman"/>
      </w:rPr>
    </w:lvl>
    <w:lvl w:ilvl="7" w:tplc="04190019" w:tentative="1">
      <w:start w:val="1"/>
      <w:numFmt w:val="lowerLetter"/>
      <w:lvlText w:val="%8."/>
      <w:lvlJc w:val="left"/>
      <w:pPr>
        <w:tabs>
          <w:tab w:val="num" w:pos="11100"/>
        </w:tabs>
        <w:ind w:left="11100" w:hanging="360"/>
      </w:pPr>
      <w:rPr>
        <w:rFonts w:cs="Times New Roman"/>
      </w:rPr>
    </w:lvl>
    <w:lvl w:ilvl="8" w:tplc="0419001B" w:tentative="1">
      <w:start w:val="1"/>
      <w:numFmt w:val="lowerRoman"/>
      <w:lvlText w:val="%9."/>
      <w:lvlJc w:val="right"/>
      <w:pPr>
        <w:tabs>
          <w:tab w:val="num" w:pos="11820"/>
        </w:tabs>
        <w:ind w:left="11820" w:hanging="180"/>
      </w:pPr>
      <w:rPr>
        <w:rFonts w:cs="Times New Roman"/>
      </w:rPr>
    </w:lvl>
  </w:abstractNum>
  <w:abstractNum w:abstractNumId="35">
    <w:nsid w:val="581B450A"/>
    <w:multiLevelType w:val="hybridMultilevel"/>
    <w:tmpl w:val="F90E344A"/>
    <w:lvl w:ilvl="0" w:tplc="04180017">
      <w:start w:val="1"/>
      <w:numFmt w:val="lowerLetter"/>
      <w:lvlText w:val="%1)"/>
      <w:lvlJc w:val="left"/>
      <w:pPr>
        <w:ind w:left="1080" w:hanging="360"/>
      </w:pPr>
      <w:rPr>
        <w:rFonts w:cs="Times New Roman"/>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36">
    <w:nsid w:val="5BD23E7F"/>
    <w:multiLevelType w:val="hybridMultilevel"/>
    <w:tmpl w:val="A8F43670"/>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DB94F34"/>
    <w:multiLevelType w:val="hybridMultilevel"/>
    <w:tmpl w:val="A168BE18"/>
    <w:lvl w:ilvl="0" w:tplc="FFE20A86">
      <w:start w:val="4"/>
      <w:numFmt w:val="decimal"/>
      <w:lvlText w:val="%1."/>
      <w:lvlJc w:val="left"/>
      <w:pPr>
        <w:ind w:left="927" w:hanging="360"/>
      </w:pPr>
      <w:rPr>
        <w:rFonts w:cs="Times New Roman" w:hint="default"/>
        <w:b/>
        <w:i/>
      </w:rPr>
    </w:lvl>
    <w:lvl w:ilvl="1" w:tplc="04180019" w:tentative="1">
      <w:start w:val="1"/>
      <w:numFmt w:val="lowerLetter"/>
      <w:lvlText w:val="%2."/>
      <w:lvlJc w:val="left"/>
      <w:pPr>
        <w:ind w:left="2007" w:hanging="360"/>
      </w:pPr>
      <w:rPr>
        <w:rFonts w:cs="Times New Roman"/>
      </w:rPr>
    </w:lvl>
    <w:lvl w:ilvl="2" w:tplc="0418001B" w:tentative="1">
      <w:start w:val="1"/>
      <w:numFmt w:val="lowerRoman"/>
      <w:lvlText w:val="%3."/>
      <w:lvlJc w:val="right"/>
      <w:pPr>
        <w:ind w:left="2727" w:hanging="180"/>
      </w:pPr>
      <w:rPr>
        <w:rFonts w:cs="Times New Roman"/>
      </w:rPr>
    </w:lvl>
    <w:lvl w:ilvl="3" w:tplc="0418000F" w:tentative="1">
      <w:start w:val="1"/>
      <w:numFmt w:val="decimal"/>
      <w:lvlText w:val="%4."/>
      <w:lvlJc w:val="left"/>
      <w:pPr>
        <w:ind w:left="3447" w:hanging="360"/>
      </w:pPr>
      <w:rPr>
        <w:rFonts w:cs="Times New Roman"/>
      </w:rPr>
    </w:lvl>
    <w:lvl w:ilvl="4" w:tplc="04180019" w:tentative="1">
      <w:start w:val="1"/>
      <w:numFmt w:val="lowerLetter"/>
      <w:lvlText w:val="%5."/>
      <w:lvlJc w:val="left"/>
      <w:pPr>
        <w:ind w:left="4167" w:hanging="360"/>
      </w:pPr>
      <w:rPr>
        <w:rFonts w:cs="Times New Roman"/>
      </w:rPr>
    </w:lvl>
    <w:lvl w:ilvl="5" w:tplc="0418001B" w:tentative="1">
      <w:start w:val="1"/>
      <w:numFmt w:val="lowerRoman"/>
      <w:lvlText w:val="%6."/>
      <w:lvlJc w:val="right"/>
      <w:pPr>
        <w:ind w:left="4887" w:hanging="180"/>
      </w:pPr>
      <w:rPr>
        <w:rFonts w:cs="Times New Roman"/>
      </w:rPr>
    </w:lvl>
    <w:lvl w:ilvl="6" w:tplc="0418000F" w:tentative="1">
      <w:start w:val="1"/>
      <w:numFmt w:val="decimal"/>
      <w:lvlText w:val="%7."/>
      <w:lvlJc w:val="left"/>
      <w:pPr>
        <w:ind w:left="5607" w:hanging="360"/>
      </w:pPr>
      <w:rPr>
        <w:rFonts w:cs="Times New Roman"/>
      </w:rPr>
    </w:lvl>
    <w:lvl w:ilvl="7" w:tplc="04180019" w:tentative="1">
      <w:start w:val="1"/>
      <w:numFmt w:val="lowerLetter"/>
      <w:lvlText w:val="%8."/>
      <w:lvlJc w:val="left"/>
      <w:pPr>
        <w:ind w:left="6327" w:hanging="360"/>
      </w:pPr>
      <w:rPr>
        <w:rFonts w:cs="Times New Roman"/>
      </w:rPr>
    </w:lvl>
    <w:lvl w:ilvl="8" w:tplc="0418001B" w:tentative="1">
      <w:start w:val="1"/>
      <w:numFmt w:val="lowerRoman"/>
      <w:lvlText w:val="%9."/>
      <w:lvlJc w:val="right"/>
      <w:pPr>
        <w:ind w:left="7047" w:hanging="180"/>
      </w:pPr>
      <w:rPr>
        <w:rFonts w:cs="Times New Roman"/>
      </w:rPr>
    </w:lvl>
  </w:abstractNum>
  <w:abstractNum w:abstractNumId="38">
    <w:nsid w:val="617814AC"/>
    <w:multiLevelType w:val="hybridMultilevel"/>
    <w:tmpl w:val="74545D38"/>
    <w:lvl w:ilvl="0" w:tplc="0418000F">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9">
    <w:nsid w:val="6A7E2008"/>
    <w:multiLevelType w:val="hybridMultilevel"/>
    <w:tmpl w:val="40A697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B0163F7"/>
    <w:multiLevelType w:val="hybridMultilevel"/>
    <w:tmpl w:val="92400A74"/>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6B6C5A03"/>
    <w:multiLevelType w:val="hybridMultilevel"/>
    <w:tmpl w:val="F15AC372"/>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6F1F3CE8"/>
    <w:multiLevelType w:val="hybridMultilevel"/>
    <w:tmpl w:val="9A08A3D8"/>
    <w:lvl w:ilvl="0" w:tplc="0418000F">
      <w:start w:val="1"/>
      <w:numFmt w:val="decimal"/>
      <w:lvlText w:val="%1."/>
      <w:lvlJc w:val="left"/>
      <w:pPr>
        <w:ind w:left="1800" w:hanging="360"/>
      </w:pPr>
      <w:rPr>
        <w:rFonts w:cs="Times New Roman"/>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43">
    <w:nsid w:val="723825E1"/>
    <w:multiLevelType w:val="hybridMultilevel"/>
    <w:tmpl w:val="BAFE25C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87C0470"/>
    <w:multiLevelType w:val="hybridMultilevel"/>
    <w:tmpl w:val="200A8B9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8D43CB7"/>
    <w:multiLevelType w:val="hybridMultilevel"/>
    <w:tmpl w:val="D2D487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B1E07AC"/>
    <w:multiLevelType w:val="hybridMultilevel"/>
    <w:tmpl w:val="171868EC"/>
    <w:lvl w:ilvl="0" w:tplc="FFE20A86">
      <w:start w:val="4"/>
      <w:numFmt w:val="decimal"/>
      <w:lvlText w:val="%1."/>
      <w:lvlJc w:val="left"/>
      <w:pPr>
        <w:ind w:left="360" w:hanging="360"/>
      </w:pPr>
      <w:rPr>
        <w:rFonts w:cs="Times New Roman" w:hint="default"/>
        <w:b/>
        <w:i/>
      </w:rPr>
    </w:lvl>
    <w:lvl w:ilvl="1" w:tplc="04180019" w:tentative="1">
      <w:start w:val="1"/>
      <w:numFmt w:val="lowerLetter"/>
      <w:lvlText w:val="%2."/>
      <w:lvlJc w:val="left"/>
      <w:pPr>
        <w:ind w:left="720" w:hanging="360"/>
      </w:pPr>
      <w:rPr>
        <w:rFonts w:cs="Times New Roman"/>
      </w:rPr>
    </w:lvl>
    <w:lvl w:ilvl="2" w:tplc="0418001B" w:tentative="1">
      <w:start w:val="1"/>
      <w:numFmt w:val="lowerRoman"/>
      <w:lvlText w:val="%3."/>
      <w:lvlJc w:val="right"/>
      <w:pPr>
        <w:ind w:left="1440" w:hanging="180"/>
      </w:pPr>
      <w:rPr>
        <w:rFonts w:cs="Times New Roman"/>
      </w:rPr>
    </w:lvl>
    <w:lvl w:ilvl="3" w:tplc="0418000F" w:tentative="1">
      <w:start w:val="1"/>
      <w:numFmt w:val="decimal"/>
      <w:lvlText w:val="%4."/>
      <w:lvlJc w:val="left"/>
      <w:pPr>
        <w:ind w:left="2160" w:hanging="360"/>
      </w:pPr>
      <w:rPr>
        <w:rFonts w:cs="Times New Roman"/>
      </w:rPr>
    </w:lvl>
    <w:lvl w:ilvl="4" w:tplc="04180019" w:tentative="1">
      <w:start w:val="1"/>
      <w:numFmt w:val="lowerLetter"/>
      <w:lvlText w:val="%5."/>
      <w:lvlJc w:val="left"/>
      <w:pPr>
        <w:ind w:left="2880" w:hanging="360"/>
      </w:pPr>
      <w:rPr>
        <w:rFonts w:cs="Times New Roman"/>
      </w:rPr>
    </w:lvl>
    <w:lvl w:ilvl="5" w:tplc="0418001B" w:tentative="1">
      <w:start w:val="1"/>
      <w:numFmt w:val="lowerRoman"/>
      <w:lvlText w:val="%6."/>
      <w:lvlJc w:val="right"/>
      <w:pPr>
        <w:ind w:left="3600" w:hanging="180"/>
      </w:pPr>
      <w:rPr>
        <w:rFonts w:cs="Times New Roman"/>
      </w:rPr>
    </w:lvl>
    <w:lvl w:ilvl="6" w:tplc="0418000F" w:tentative="1">
      <w:start w:val="1"/>
      <w:numFmt w:val="decimal"/>
      <w:lvlText w:val="%7."/>
      <w:lvlJc w:val="left"/>
      <w:pPr>
        <w:ind w:left="4320" w:hanging="360"/>
      </w:pPr>
      <w:rPr>
        <w:rFonts w:cs="Times New Roman"/>
      </w:rPr>
    </w:lvl>
    <w:lvl w:ilvl="7" w:tplc="04180019" w:tentative="1">
      <w:start w:val="1"/>
      <w:numFmt w:val="lowerLetter"/>
      <w:lvlText w:val="%8."/>
      <w:lvlJc w:val="left"/>
      <w:pPr>
        <w:ind w:left="5040" w:hanging="360"/>
      </w:pPr>
      <w:rPr>
        <w:rFonts w:cs="Times New Roman"/>
      </w:rPr>
    </w:lvl>
    <w:lvl w:ilvl="8" w:tplc="0418001B" w:tentative="1">
      <w:start w:val="1"/>
      <w:numFmt w:val="lowerRoman"/>
      <w:lvlText w:val="%9."/>
      <w:lvlJc w:val="right"/>
      <w:pPr>
        <w:ind w:left="5760" w:hanging="180"/>
      </w:pPr>
      <w:rPr>
        <w:rFonts w:cs="Times New Roman"/>
      </w:rPr>
    </w:lvl>
  </w:abstractNum>
  <w:num w:numId="1">
    <w:abstractNumId w:val="28"/>
  </w:num>
  <w:num w:numId="2">
    <w:abstractNumId w:val="10"/>
  </w:num>
  <w:num w:numId="3">
    <w:abstractNumId w:val="31"/>
  </w:num>
  <w:num w:numId="4">
    <w:abstractNumId w:val="35"/>
  </w:num>
  <w:num w:numId="5">
    <w:abstractNumId w:val="2"/>
  </w:num>
  <w:num w:numId="6">
    <w:abstractNumId w:val="42"/>
  </w:num>
  <w:num w:numId="7">
    <w:abstractNumId w:val="11"/>
  </w:num>
  <w:num w:numId="8">
    <w:abstractNumId w:val="15"/>
  </w:num>
  <w:num w:numId="9">
    <w:abstractNumId w:val="38"/>
  </w:num>
  <w:num w:numId="10">
    <w:abstractNumId w:val="8"/>
  </w:num>
  <w:num w:numId="11">
    <w:abstractNumId w:val="46"/>
  </w:num>
  <w:num w:numId="12">
    <w:abstractNumId w:val="17"/>
  </w:num>
  <w:num w:numId="13">
    <w:abstractNumId w:val="16"/>
  </w:num>
  <w:num w:numId="14">
    <w:abstractNumId w:val="4"/>
  </w:num>
  <w:num w:numId="15">
    <w:abstractNumId w:val="13"/>
  </w:num>
  <w:num w:numId="16">
    <w:abstractNumId w:val="25"/>
  </w:num>
  <w:num w:numId="17">
    <w:abstractNumId w:val="37"/>
  </w:num>
  <w:num w:numId="18">
    <w:abstractNumId w:val="19"/>
  </w:num>
  <w:num w:numId="19">
    <w:abstractNumId w:val="34"/>
  </w:num>
  <w:num w:numId="20">
    <w:abstractNumId w:val="41"/>
  </w:num>
  <w:num w:numId="21">
    <w:abstractNumId w:val="27"/>
  </w:num>
  <w:num w:numId="22">
    <w:abstractNumId w:val="6"/>
  </w:num>
  <w:num w:numId="23">
    <w:abstractNumId w:val="5"/>
  </w:num>
  <w:num w:numId="24">
    <w:abstractNumId w:val="3"/>
  </w:num>
  <w:num w:numId="25">
    <w:abstractNumId w:val="30"/>
  </w:num>
  <w:num w:numId="26">
    <w:abstractNumId w:val="22"/>
  </w:num>
  <w:num w:numId="27">
    <w:abstractNumId w:val="29"/>
  </w:num>
  <w:num w:numId="28">
    <w:abstractNumId w:val="40"/>
  </w:num>
  <w:num w:numId="29">
    <w:abstractNumId w:val="33"/>
  </w:num>
  <w:num w:numId="30">
    <w:abstractNumId w:val="0"/>
  </w:num>
  <w:num w:numId="31">
    <w:abstractNumId w:val="26"/>
  </w:num>
  <w:num w:numId="32">
    <w:abstractNumId w:val="12"/>
  </w:num>
  <w:num w:numId="33">
    <w:abstractNumId w:val="43"/>
  </w:num>
  <w:num w:numId="34">
    <w:abstractNumId w:val="39"/>
  </w:num>
  <w:num w:numId="35">
    <w:abstractNumId w:val="7"/>
  </w:num>
  <w:num w:numId="36">
    <w:abstractNumId w:val="44"/>
  </w:num>
  <w:num w:numId="37">
    <w:abstractNumId w:val="32"/>
  </w:num>
  <w:num w:numId="38">
    <w:abstractNumId w:val="18"/>
  </w:num>
  <w:num w:numId="39">
    <w:abstractNumId w:val="9"/>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num>
  <w:num w:numId="42">
    <w:abstractNumId w:val="1"/>
  </w:num>
  <w:num w:numId="43">
    <w:abstractNumId w:val="23"/>
  </w:num>
  <w:num w:numId="44">
    <w:abstractNumId w:val="20"/>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36"/>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D28"/>
    <w:rsid w:val="00012027"/>
    <w:rsid w:val="00012DAF"/>
    <w:rsid w:val="0002393B"/>
    <w:rsid w:val="0004596A"/>
    <w:rsid w:val="00050EF4"/>
    <w:rsid w:val="00066DE8"/>
    <w:rsid w:val="0008193E"/>
    <w:rsid w:val="000A5083"/>
    <w:rsid w:val="000B2F99"/>
    <w:rsid w:val="000B32C0"/>
    <w:rsid w:val="000B3AC7"/>
    <w:rsid w:val="000C04EC"/>
    <w:rsid w:val="000C156C"/>
    <w:rsid w:val="000C1742"/>
    <w:rsid w:val="000C5FB9"/>
    <w:rsid w:val="000D4A04"/>
    <w:rsid w:val="000F3378"/>
    <w:rsid w:val="00101678"/>
    <w:rsid w:val="001176EA"/>
    <w:rsid w:val="00133AE8"/>
    <w:rsid w:val="00145B3C"/>
    <w:rsid w:val="00146B07"/>
    <w:rsid w:val="001520B7"/>
    <w:rsid w:val="001525B6"/>
    <w:rsid w:val="00165851"/>
    <w:rsid w:val="001724D8"/>
    <w:rsid w:val="00177098"/>
    <w:rsid w:val="00181F81"/>
    <w:rsid w:val="00186EDC"/>
    <w:rsid w:val="001A5E49"/>
    <w:rsid w:val="001B0BAE"/>
    <w:rsid w:val="001B4037"/>
    <w:rsid w:val="001C3C51"/>
    <w:rsid w:val="001D33B6"/>
    <w:rsid w:val="001F0F69"/>
    <w:rsid w:val="001F1455"/>
    <w:rsid w:val="001F59D5"/>
    <w:rsid w:val="001F6253"/>
    <w:rsid w:val="002071C4"/>
    <w:rsid w:val="00213E51"/>
    <w:rsid w:val="00217003"/>
    <w:rsid w:val="00221936"/>
    <w:rsid w:val="002223E0"/>
    <w:rsid w:val="0024366C"/>
    <w:rsid w:val="002509E9"/>
    <w:rsid w:val="00251E13"/>
    <w:rsid w:val="00260CFC"/>
    <w:rsid w:val="0026253E"/>
    <w:rsid w:val="00266221"/>
    <w:rsid w:val="00277C92"/>
    <w:rsid w:val="002811F5"/>
    <w:rsid w:val="00285FA1"/>
    <w:rsid w:val="002870AC"/>
    <w:rsid w:val="002A1E98"/>
    <w:rsid w:val="002A23A1"/>
    <w:rsid w:val="002A504F"/>
    <w:rsid w:val="002B7FCC"/>
    <w:rsid w:val="002C3FF3"/>
    <w:rsid w:val="002E1E2D"/>
    <w:rsid w:val="002E29F8"/>
    <w:rsid w:val="002E4EB3"/>
    <w:rsid w:val="002E5A66"/>
    <w:rsid w:val="002F3D48"/>
    <w:rsid w:val="002F6505"/>
    <w:rsid w:val="003111E0"/>
    <w:rsid w:val="0031185D"/>
    <w:rsid w:val="003123E1"/>
    <w:rsid w:val="00333BF9"/>
    <w:rsid w:val="00336DA7"/>
    <w:rsid w:val="00340872"/>
    <w:rsid w:val="0034351A"/>
    <w:rsid w:val="00347901"/>
    <w:rsid w:val="00350225"/>
    <w:rsid w:val="0035675B"/>
    <w:rsid w:val="0036148C"/>
    <w:rsid w:val="00364824"/>
    <w:rsid w:val="00366633"/>
    <w:rsid w:val="003672BC"/>
    <w:rsid w:val="0038444A"/>
    <w:rsid w:val="0039332E"/>
    <w:rsid w:val="003A0AC6"/>
    <w:rsid w:val="003B4041"/>
    <w:rsid w:val="003B441F"/>
    <w:rsid w:val="003C050C"/>
    <w:rsid w:val="003C20F1"/>
    <w:rsid w:val="003D3B0C"/>
    <w:rsid w:val="003D6EDA"/>
    <w:rsid w:val="003E1D6B"/>
    <w:rsid w:val="003E21C2"/>
    <w:rsid w:val="003E3786"/>
    <w:rsid w:val="003E5B14"/>
    <w:rsid w:val="003E7EC1"/>
    <w:rsid w:val="003F5A31"/>
    <w:rsid w:val="003F70C2"/>
    <w:rsid w:val="004104D4"/>
    <w:rsid w:val="0041165E"/>
    <w:rsid w:val="00414381"/>
    <w:rsid w:val="004175C9"/>
    <w:rsid w:val="00422097"/>
    <w:rsid w:val="00426737"/>
    <w:rsid w:val="0044532A"/>
    <w:rsid w:val="00447742"/>
    <w:rsid w:val="00454893"/>
    <w:rsid w:val="00467D7A"/>
    <w:rsid w:val="004823EA"/>
    <w:rsid w:val="00483E69"/>
    <w:rsid w:val="004850F8"/>
    <w:rsid w:val="004A1530"/>
    <w:rsid w:val="004A1784"/>
    <w:rsid w:val="004A475D"/>
    <w:rsid w:val="004C212C"/>
    <w:rsid w:val="004D7D56"/>
    <w:rsid w:val="004D7EC2"/>
    <w:rsid w:val="004E0498"/>
    <w:rsid w:val="004E1164"/>
    <w:rsid w:val="004F431E"/>
    <w:rsid w:val="004F72A4"/>
    <w:rsid w:val="004F7868"/>
    <w:rsid w:val="004F792A"/>
    <w:rsid w:val="005050E8"/>
    <w:rsid w:val="00507906"/>
    <w:rsid w:val="00516227"/>
    <w:rsid w:val="005169C7"/>
    <w:rsid w:val="005308E4"/>
    <w:rsid w:val="005340C4"/>
    <w:rsid w:val="0053578F"/>
    <w:rsid w:val="0054084D"/>
    <w:rsid w:val="00544E70"/>
    <w:rsid w:val="005512A8"/>
    <w:rsid w:val="00555B2B"/>
    <w:rsid w:val="00574BE9"/>
    <w:rsid w:val="0058328D"/>
    <w:rsid w:val="00591072"/>
    <w:rsid w:val="00592C75"/>
    <w:rsid w:val="0059611A"/>
    <w:rsid w:val="005A0702"/>
    <w:rsid w:val="005B04E4"/>
    <w:rsid w:val="005B1213"/>
    <w:rsid w:val="005B7B82"/>
    <w:rsid w:val="005C12D0"/>
    <w:rsid w:val="005C6205"/>
    <w:rsid w:val="005C7EE2"/>
    <w:rsid w:val="005D076D"/>
    <w:rsid w:val="005D16B4"/>
    <w:rsid w:val="005D3B1C"/>
    <w:rsid w:val="005D6106"/>
    <w:rsid w:val="005E2947"/>
    <w:rsid w:val="005E29B7"/>
    <w:rsid w:val="005E2FAA"/>
    <w:rsid w:val="005F07CC"/>
    <w:rsid w:val="00602334"/>
    <w:rsid w:val="00602A85"/>
    <w:rsid w:val="00605D79"/>
    <w:rsid w:val="00614B1F"/>
    <w:rsid w:val="00616D89"/>
    <w:rsid w:val="00632593"/>
    <w:rsid w:val="00650C43"/>
    <w:rsid w:val="00651DD7"/>
    <w:rsid w:val="006805FA"/>
    <w:rsid w:val="006948D9"/>
    <w:rsid w:val="00694FFB"/>
    <w:rsid w:val="006A095F"/>
    <w:rsid w:val="006A189E"/>
    <w:rsid w:val="006A279F"/>
    <w:rsid w:val="006A35F2"/>
    <w:rsid w:val="006B505B"/>
    <w:rsid w:val="006C0EB4"/>
    <w:rsid w:val="006C379F"/>
    <w:rsid w:val="006D6E62"/>
    <w:rsid w:val="006E0128"/>
    <w:rsid w:val="006E4F98"/>
    <w:rsid w:val="006E5B7B"/>
    <w:rsid w:val="006F54EC"/>
    <w:rsid w:val="00702623"/>
    <w:rsid w:val="007071C5"/>
    <w:rsid w:val="0070738C"/>
    <w:rsid w:val="007269C7"/>
    <w:rsid w:val="0072733E"/>
    <w:rsid w:val="00727E35"/>
    <w:rsid w:val="00730190"/>
    <w:rsid w:val="00730E47"/>
    <w:rsid w:val="0073694B"/>
    <w:rsid w:val="00736A86"/>
    <w:rsid w:val="00741017"/>
    <w:rsid w:val="00750E96"/>
    <w:rsid w:val="007525A3"/>
    <w:rsid w:val="00753069"/>
    <w:rsid w:val="007561B3"/>
    <w:rsid w:val="007635A1"/>
    <w:rsid w:val="00763B47"/>
    <w:rsid w:val="00770C38"/>
    <w:rsid w:val="00771E88"/>
    <w:rsid w:val="00772653"/>
    <w:rsid w:val="00786813"/>
    <w:rsid w:val="0079715F"/>
    <w:rsid w:val="007B133D"/>
    <w:rsid w:val="007B2F41"/>
    <w:rsid w:val="007B76A9"/>
    <w:rsid w:val="007C02BE"/>
    <w:rsid w:val="007C08E7"/>
    <w:rsid w:val="007D6942"/>
    <w:rsid w:val="00807138"/>
    <w:rsid w:val="00816139"/>
    <w:rsid w:val="008351B5"/>
    <w:rsid w:val="00842CFD"/>
    <w:rsid w:val="00851C93"/>
    <w:rsid w:val="00856042"/>
    <w:rsid w:val="00856C63"/>
    <w:rsid w:val="00886C5B"/>
    <w:rsid w:val="00886D1F"/>
    <w:rsid w:val="00891A53"/>
    <w:rsid w:val="0089294F"/>
    <w:rsid w:val="008A2B27"/>
    <w:rsid w:val="008C7065"/>
    <w:rsid w:val="008D3BD5"/>
    <w:rsid w:val="008D5A83"/>
    <w:rsid w:val="008E4247"/>
    <w:rsid w:val="008F0CCC"/>
    <w:rsid w:val="008F3FB1"/>
    <w:rsid w:val="008F6B8D"/>
    <w:rsid w:val="008F7ABF"/>
    <w:rsid w:val="008F7F18"/>
    <w:rsid w:val="00906F58"/>
    <w:rsid w:val="00914ED7"/>
    <w:rsid w:val="0092188D"/>
    <w:rsid w:val="00925838"/>
    <w:rsid w:val="009261F2"/>
    <w:rsid w:val="00930782"/>
    <w:rsid w:val="009327B6"/>
    <w:rsid w:val="00947520"/>
    <w:rsid w:val="00952F30"/>
    <w:rsid w:val="00953876"/>
    <w:rsid w:val="009576FC"/>
    <w:rsid w:val="00957B75"/>
    <w:rsid w:val="00963E4E"/>
    <w:rsid w:val="00965AC3"/>
    <w:rsid w:val="00970769"/>
    <w:rsid w:val="00985570"/>
    <w:rsid w:val="00986FCC"/>
    <w:rsid w:val="009A09F2"/>
    <w:rsid w:val="009A5F86"/>
    <w:rsid w:val="009A700E"/>
    <w:rsid w:val="009A767D"/>
    <w:rsid w:val="009B028F"/>
    <w:rsid w:val="009C5E1D"/>
    <w:rsid w:val="009C6733"/>
    <w:rsid w:val="009C7BD6"/>
    <w:rsid w:val="009E0C2B"/>
    <w:rsid w:val="009E7A14"/>
    <w:rsid w:val="009F0873"/>
    <w:rsid w:val="00A00EBB"/>
    <w:rsid w:val="00A20A55"/>
    <w:rsid w:val="00A22F31"/>
    <w:rsid w:val="00A24B48"/>
    <w:rsid w:val="00A27C19"/>
    <w:rsid w:val="00A40846"/>
    <w:rsid w:val="00A40E02"/>
    <w:rsid w:val="00A426C4"/>
    <w:rsid w:val="00A5099B"/>
    <w:rsid w:val="00A613BE"/>
    <w:rsid w:val="00A6176B"/>
    <w:rsid w:val="00A72A1D"/>
    <w:rsid w:val="00A83D28"/>
    <w:rsid w:val="00A87C51"/>
    <w:rsid w:val="00A9426E"/>
    <w:rsid w:val="00AA2A6A"/>
    <w:rsid w:val="00AA30D1"/>
    <w:rsid w:val="00AB22BC"/>
    <w:rsid w:val="00AB4747"/>
    <w:rsid w:val="00AB47F0"/>
    <w:rsid w:val="00AD0B14"/>
    <w:rsid w:val="00AE412A"/>
    <w:rsid w:val="00AF0F6F"/>
    <w:rsid w:val="00AF1E69"/>
    <w:rsid w:val="00AF5757"/>
    <w:rsid w:val="00B05CDF"/>
    <w:rsid w:val="00B13C44"/>
    <w:rsid w:val="00B1498A"/>
    <w:rsid w:val="00B17823"/>
    <w:rsid w:val="00B21584"/>
    <w:rsid w:val="00B34BD8"/>
    <w:rsid w:val="00B437AA"/>
    <w:rsid w:val="00B43F26"/>
    <w:rsid w:val="00B4472E"/>
    <w:rsid w:val="00B5633B"/>
    <w:rsid w:val="00B57D22"/>
    <w:rsid w:val="00B61D6B"/>
    <w:rsid w:val="00B75578"/>
    <w:rsid w:val="00B755F4"/>
    <w:rsid w:val="00B8442D"/>
    <w:rsid w:val="00B90A59"/>
    <w:rsid w:val="00BC2D4F"/>
    <w:rsid w:val="00BD6561"/>
    <w:rsid w:val="00BE43CB"/>
    <w:rsid w:val="00BE7297"/>
    <w:rsid w:val="00BF120B"/>
    <w:rsid w:val="00BF1445"/>
    <w:rsid w:val="00BF5E26"/>
    <w:rsid w:val="00C00789"/>
    <w:rsid w:val="00C0634D"/>
    <w:rsid w:val="00C12A84"/>
    <w:rsid w:val="00C12F22"/>
    <w:rsid w:val="00C140CF"/>
    <w:rsid w:val="00C2686C"/>
    <w:rsid w:val="00C3257B"/>
    <w:rsid w:val="00C40CA2"/>
    <w:rsid w:val="00C47941"/>
    <w:rsid w:val="00C5749B"/>
    <w:rsid w:val="00CA254A"/>
    <w:rsid w:val="00CA5A21"/>
    <w:rsid w:val="00CD1A30"/>
    <w:rsid w:val="00CD1C75"/>
    <w:rsid w:val="00CE429B"/>
    <w:rsid w:val="00CF008D"/>
    <w:rsid w:val="00CF538C"/>
    <w:rsid w:val="00D00553"/>
    <w:rsid w:val="00D03568"/>
    <w:rsid w:val="00D07865"/>
    <w:rsid w:val="00D10F4B"/>
    <w:rsid w:val="00D1790A"/>
    <w:rsid w:val="00D22B84"/>
    <w:rsid w:val="00D317B5"/>
    <w:rsid w:val="00D346B7"/>
    <w:rsid w:val="00D36520"/>
    <w:rsid w:val="00D367DD"/>
    <w:rsid w:val="00D37B74"/>
    <w:rsid w:val="00D50051"/>
    <w:rsid w:val="00D56CF9"/>
    <w:rsid w:val="00D65920"/>
    <w:rsid w:val="00D82F8A"/>
    <w:rsid w:val="00D855DF"/>
    <w:rsid w:val="00D86ECD"/>
    <w:rsid w:val="00DA2453"/>
    <w:rsid w:val="00DA4BE8"/>
    <w:rsid w:val="00DA5D47"/>
    <w:rsid w:val="00DB078D"/>
    <w:rsid w:val="00DD4F1E"/>
    <w:rsid w:val="00DD6417"/>
    <w:rsid w:val="00DD6D51"/>
    <w:rsid w:val="00DE3E98"/>
    <w:rsid w:val="00DE56A2"/>
    <w:rsid w:val="00DF09CC"/>
    <w:rsid w:val="00DF27DD"/>
    <w:rsid w:val="00E04388"/>
    <w:rsid w:val="00E07539"/>
    <w:rsid w:val="00E104D7"/>
    <w:rsid w:val="00E12259"/>
    <w:rsid w:val="00E1534D"/>
    <w:rsid w:val="00E153B2"/>
    <w:rsid w:val="00E31401"/>
    <w:rsid w:val="00E417A8"/>
    <w:rsid w:val="00E56A3B"/>
    <w:rsid w:val="00E61763"/>
    <w:rsid w:val="00E66393"/>
    <w:rsid w:val="00E755AC"/>
    <w:rsid w:val="00E81A8C"/>
    <w:rsid w:val="00E828D7"/>
    <w:rsid w:val="00E83661"/>
    <w:rsid w:val="00E90806"/>
    <w:rsid w:val="00E914B2"/>
    <w:rsid w:val="00E95C05"/>
    <w:rsid w:val="00E9747F"/>
    <w:rsid w:val="00EB5983"/>
    <w:rsid w:val="00EC43FA"/>
    <w:rsid w:val="00ED34EF"/>
    <w:rsid w:val="00ED59F9"/>
    <w:rsid w:val="00ED79BB"/>
    <w:rsid w:val="00EE060E"/>
    <w:rsid w:val="00EE7ACA"/>
    <w:rsid w:val="00EF62C0"/>
    <w:rsid w:val="00F01D6F"/>
    <w:rsid w:val="00F03AC2"/>
    <w:rsid w:val="00F1229F"/>
    <w:rsid w:val="00F237AA"/>
    <w:rsid w:val="00F429A2"/>
    <w:rsid w:val="00F430F3"/>
    <w:rsid w:val="00F47A34"/>
    <w:rsid w:val="00F55D5C"/>
    <w:rsid w:val="00F6034F"/>
    <w:rsid w:val="00F640C0"/>
    <w:rsid w:val="00F77D5E"/>
    <w:rsid w:val="00F80AB7"/>
    <w:rsid w:val="00FA18A5"/>
    <w:rsid w:val="00FB0EED"/>
    <w:rsid w:val="00FB1678"/>
    <w:rsid w:val="00FB5DBD"/>
    <w:rsid w:val="00FE455B"/>
    <w:rsid w:val="00FF18FD"/>
    <w:rsid w:val="00FF195C"/>
    <w:rsid w:val="00FF41A9"/>
    <w:rsid w:val="00FF474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34D"/>
    <w:pPr>
      <w:spacing w:after="200" w:line="276" w:lineRule="auto"/>
    </w:pPr>
    <w:rPr>
      <w:lang w:val="ro-RO" w:eastAsia="en-US"/>
    </w:rPr>
  </w:style>
  <w:style w:type="paragraph" w:styleId="2">
    <w:name w:val="heading 2"/>
    <w:basedOn w:val="a"/>
    <w:next w:val="a"/>
    <w:link w:val="20"/>
    <w:uiPriority w:val="9"/>
    <w:semiHidden/>
    <w:unhideWhenUsed/>
    <w:qFormat/>
    <w:locked/>
    <w:rsid w:val="003F5A31"/>
    <w:pPr>
      <w:keepNext/>
      <w:keepLines/>
      <w:spacing w:before="200" w:after="0"/>
      <w:outlineLvl w:val="1"/>
    </w:pPr>
    <w:rPr>
      <w:rFonts w:asciiTheme="majorHAnsi" w:eastAsiaTheme="majorEastAsia" w:hAnsiTheme="majorHAnsi" w:cstheme="majorBidi"/>
      <w:b/>
      <w:bCs/>
      <w:color w:val="4F81BD" w:themeColor="accent1"/>
      <w:sz w:val="26"/>
      <w:szCs w:val="26"/>
      <w:lang w:val="ru-RU"/>
    </w:rPr>
  </w:style>
  <w:style w:type="paragraph" w:styleId="4">
    <w:name w:val="heading 4"/>
    <w:basedOn w:val="a"/>
    <w:link w:val="40"/>
    <w:uiPriority w:val="9"/>
    <w:qFormat/>
    <w:locked/>
    <w:rsid w:val="003F5A31"/>
    <w:pPr>
      <w:spacing w:before="100" w:beforeAutospacing="1" w:after="100" w:afterAutospacing="1" w:line="240" w:lineRule="auto"/>
      <w:outlineLvl w:val="3"/>
    </w:pPr>
    <w:rPr>
      <w:rFonts w:ascii="Times New Roman" w:eastAsia="Times New Roman" w:hAnsi="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3D28"/>
    <w:pPr>
      <w:ind w:left="720"/>
      <w:contextualSpacing/>
    </w:pPr>
  </w:style>
  <w:style w:type="paragraph" w:styleId="a4">
    <w:name w:val="Balloon Text"/>
    <w:basedOn w:val="a"/>
    <w:link w:val="a5"/>
    <w:uiPriority w:val="99"/>
    <w:semiHidden/>
    <w:rsid w:val="00422097"/>
    <w:rPr>
      <w:rFonts w:ascii="Tahoma" w:hAnsi="Tahoma" w:cs="Tahoma"/>
      <w:sz w:val="16"/>
      <w:szCs w:val="16"/>
    </w:rPr>
  </w:style>
  <w:style w:type="character" w:customStyle="1" w:styleId="a5">
    <w:name w:val="Текст выноски Знак"/>
    <w:basedOn w:val="a0"/>
    <w:link w:val="a4"/>
    <w:uiPriority w:val="99"/>
    <w:semiHidden/>
    <w:locked/>
    <w:rsid w:val="00D07865"/>
    <w:rPr>
      <w:rFonts w:ascii="Times New Roman" w:hAnsi="Times New Roman" w:cs="Times New Roman"/>
      <w:sz w:val="2"/>
      <w:lang w:val="ro-RO" w:eastAsia="en-US"/>
    </w:rPr>
  </w:style>
  <w:style w:type="table" w:styleId="a6">
    <w:name w:val="Table Grid"/>
    <w:basedOn w:val="a1"/>
    <w:uiPriority w:val="99"/>
    <w:locked/>
    <w:rsid w:val="00727E35"/>
    <w:pPr>
      <w:spacing w:after="200" w:line="276"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3F5A31"/>
    <w:rPr>
      <w:rFonts w:asciiTheme="majorHAnsi" w:eastAsiaTheme="majorEastAsia" w:hAnsiTheme="majorHAnsi" w:cstheme="majorBidi"/>
      <w:b/>
      <w:bCs/>
      <w:color w:val="4F81BD" w:themeColor="accent1"/>
      <w:sz w:val="26"/>
      <w:szCs w:val="26"/>
      <w:lang w:eastAsia="en-US"/>
    </w:rPr>
  </w:style>
  <w:style w:type="character" w:customStyle="1" w:styleId="40">
    <w:name w:val="Заголовок 4 Знак"/>
    <w:basedOn w:val="a0"/>
    <w:link w:val="4"/>
    <w:uiPriority w:val="9"/>
    <w:rsid w:val="003F5A31"/>
    <w:rPr>
      <w:rFonts w:ascii="Times New Roman" w:eastAsia="Times New Roman" w:hAnsi="Times New Roman"/>
      <w:b/>
      <w:bCs/>
      <w:sz w:val="24"/>
      <w:szCs w:val="24"/>
    </w:rPr>
  </w:style>
  <w:style w:type="paragraph" w:customStyle="1" w:styleId="alignmentl">
    <w:name w:val="alignment_l"/>
    <w:basedOn w:val="a"/>
    <w:rsid w:val="003F5A31"/>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header"/>
    <w:basedOn w:val="a"/>
    <w:link w:val="a8"/>
    <w:uiPriority w:val="99"/>
    <w:semiHidden/>
    <w:unhideWhenUsed/>
    <w:rsid w:val="00AF5757"/>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AF5757"/>
    <w:rPr>
      <w:lang w:val="ro-RO" w:eastAsia="en-US"/>
    </w:rPr>
  </w:style>
  <w:style w:type="paragraph" w:styleId="a9">
    <w:name w:val="footer"/>
    <w:basedOn w:val="a"/>
    <w:link w:val="aa"/>
    <w:uiPriority w:val="99"/>
    <w:unhideWhenUsed/>
    <w:rsid w:val="00AF575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F5757"/>
    <w:rPr>
      <w:lang w:val="ro-RO" w:eastAsia="en-US"/>
    </w:rPr>
  </w:style>
  <w:style w:type="character" w:customStyle="1" w:styleId="1">
    <w:name w:val="Основной текст1"/>
    <w:basedOn w:val="a0"/>
    <w:rsid w:val="004104D4"/>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lang w:val="ro-RO" w:eastAsia="ro-RO" w:bidi="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34D"/>
    <w:pPr>
      <w:spacing w:after="200" w:line="276" w:lineRule="auto"/>
    </w:pPr>
    <w:rPr>
      <w:lang w:val="ro-RO" w:eastAsia="en-US"/>
    </w:rPr>
  </w:style>
  <w:style w:type="paragraph" w:styleId="2">
    <w:name w:val="heading 2"/>
    <w:basedOn w:val="a"/>
    <w:next w:val="a"/>
    <w:link w:val="20"/>
    <w:uiPriority w:val="9"/>
    <w:semiHidden/>
    <w:unhideWhenUsed/>
    <w:qFormat/>
    <w:locked/>
    <w:rsid w:val="003F5A31"/>
    <w:pPr>
      <w:keepNext/>
      <w:keepLines/>
      <w:spacing w:before="200" w:after="0"/>
      <w:outlineLvl w:val="1"/>
    </w:pPr>
    <w:rPr>
      <w:rFonts w:asciiTheme="majorHAnsi" w:eastAsiaTheme="majorEastAsia" w:hAnsiTheme="majorHAnsi" w:cstheme="majorBidi"/>
      <w:b/>
      <w:bCs/>
      <w:color w:val="4F81BD" w:themeColor="accent1"/>
      <w:sz w:val="26"/>
      <w:szCs w:val="26"/>
      <w:lang w:val="ru-RU"/>
    </w:rPr>
  </w:style>
  <w:style w:type="paragraph" w:styleId="4">
    <w:name w:val="heading 4"/>
    <w:basedOn w:val="a"/>
    <w:link w:val="40"/>
    <w:uiPriority w:val="9"/>
    <w:qFormat/>
    <w:locked/>
    <w:rsid w:val="003F5A31"/>
    <w:pPr>
      <w:spacing w:before="100" w:beforeAutospacing="1" w:after="100" w:afterAutospacing="1" w:line="240" w:lineRule="auto"/>
      <w:outlineLvl w:val="3"/>
    </w:pPr>
    <w:rPr>
      <w:rFonts w:ascii="Times New Roman" w:eastAsia="Times New Roman" w:hAnsi="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3D28"/>
    <w:pPr>
      <w:ind w:left="720"/>
      <w:contextualSpacing/>
    </w:pPr>
  </w:style>
  <w:style w:type="paragraph" w:styleId="a4">
    <w:name w:val="Balloon Text"/>
    <w:basedOn w:val="a"/>
    <w:link w:val="a5"/>
    <w:uiPriority w:val="99"/>
    <w:semiHidden/>
    <w:rsid w:val="00422097"/>
    <w:rPr>
      <w:rFonts w:ascii="Tahoma" w:hAnsi="Tahoma" w:cs="Tahoma"/>
      <w:sz w:val="16"/>
      <w:szCs w:val="16"/>
    </w:rPr>
  </w:style>
  <w:style w:type="character" w:customStyle="1" w:styleId="a5">
    <w:name w:val="Текст выноски Знак"/>
    <w:basedOn w:val="a0"/>
    <w:link w:val="a4"/>
    <w:uiPriority w:val="99"/>
    <w:semiHidden/>
    <w:locked/>
    <w:rsid w:val="00D07865"/>
    <w:rPr>
      <w:rFonts w:ascii="Times New Roman" w:hAnsi="Times New Roman" w:cs="Times New Roman"/>
      <w:sz w:val="2"/>
      <w:lang w:val="ro-RO" w:eastAsia="en-US"/>
    </w:rPr>
  </w:style>
  <w:style w:type="table" w:styleId="a6">
    <w:name w:val="Table Grid"/>
    <w:basedOn w:val="a1"/>
    <w:uiPriority w:val="99"/>
    <w:locked/>
    <w:rsid w:val="00727E35"/>
    <w:pPr>
      <w:spacing w:after="200" w:line="276"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3F5A31"/>
    <w:rPr>
      <w:rFonts w:asciiTheme="majorHAnsi" w:eastAsiaTheme="majorEastAsia" w:hAnsiTheme="majorHAnsi" w:cstheme="majorBidi"/>
      <w:b/>
      <w:bCs/>
      <w:color w:val="4F81BD" w:themeColor="accent1"/>
      <w:sz w:val="26"/>
      <w:szCs w:val="26"/>
      <w:lang w:eastAsia="en-US"/>
    </w:rPr>
  </w:style>
  <w:style w:type="character" w:customStyle="1" w:styleId="40">
    <w:name w:val="Заголовок 4 Знак"/>
    <w:basedOn w:val="a0"/>
    <w:link w:val="4"/>
    <w:uiPriority w:val="9"/>
    <w:rsid w:val="003F5A31"/>
    <w:rPr>
      <w:rFonts w:ascii="Times New Roman" w:eastAsia="Times New Roman" w:hAnsi="Times New Roman"/>
      <w:b/>
      <w:bCs/>
      <w:sz w:val="24"/>
      <w:szCs w:val="24"/>
    </w:rPr>
  </w:style>
  <w:style w:type="paragraph" w:customStyle="1" w:styleId="alignmentl">
    <w:name w:val="alignment_l"/>
    <w:basedOn w:val="a"/>
    <w:rsid w:val="003F5A31"/>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header"/>
    <w:basedOn w:val="a"/>
    <w:link w:val="a8"/>
    <w:uiPriority w:val="99"/>
    <w:semiHidden/>
    <w:unhideWhenUsed/>
    <w:rsid w:val="00AF5757"/>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AF5757"/>
    <w:rPr>
      <w:lang w:val="ro-RO" w:eastAsia="en-US"/>
    </w:rPr>
  </w:style>
  <w:style w:type="paragraph" w:styleId="a9">
    <w:name w:val="footer"/>
    <w:basedOn w:val="a"/>
    <w:link w:val="aa"/>
    <w:uiPriority w:val="99"/>
    <w:unhideWhenUsed/>
    <w:rsid w:val="00AF575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F5757"/>
    <w:rPr>
      <w:lang w:val="ro-RO" w:eastAsia="en-US"/>
    </w:rPr>
  </w:style>
  <w:style w:type="character" w:customStyle="1" w:styleId="1">
    <w:name w:val="Основной текст1"/>
    <w:basedOn w:val="a0"/>
    <w:rsid w:val="004104D4"/>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451073">
      <w:bodyDiv w:val="1"/>
      <w:marLeft w:val="0"/>
      <w:marRight w:val="0"/>
      <w:marTop w:val="0"/>
      <w:marBottom w:val="0"/>
      <w:divBdr>
        <w:top w:val="none" w:sz="0" w:space="0" w:color="auto"/>
        <w:left w:val="none" w:sz="0" w:space="0" w:color="auto"/>
        <w:bottom w:val="none" w:sz="0" w:space="0" w:color="auto"/>
        <w:right w:val="none" w:sz="0" w:space="0" w:color="auto"/>
      </w:divBdr>
    </w:div>
    <w:div w:id="723870842">
      <w:bodyDiv w:val="1"/>
      <w:marLeft w:val="0"/>
      <w:marRight w:val="0"/>
      <w:marTop w:val="0"/>
      <w:marBottom w:val="0"/>
      <w:divBdr>
        <w:top w:val="none" w:sz="0" w:space="0" w:color="auto"/>
        <w:left w:val="none" w:sz="0" w:space="0" w:color="auto"/>
        <w:bottom w:val="none" w:sz="0" w:space="0" w:color="auto"/>
        <w:right w:val="none" w:sz="0" w:space="0" w:color="auto"/>
      </w:divBdr>
    </w:div>
    <w:div w:id="1000423282">
      <w:bodyDiv w:val="1"/>
      <w:marLeft w:val="0"/>
      <w:marRight w:val="0"/>
      <w:marTop w:val="0"/>
      <w:marBottom w:val="0"/>
      <w:divBdr>
        <w:top w:val="none" w:sz="0" w:space="0" w:color="auto"/>
        <w:left w:val="none" w:sz="0" w:space="0" w:color="auto"/>
        <w:bottom w:val="none" w:sz="0" w:space="0" w:color="auto"/>
        <w:right w:val="none" w:sz="0" w:space="0" w:color="auto"/>
      </w:divBdr>
    </w:div>
    <w:div w:id="1194735375">
      <w:bodyDiv w:val="1"/>
      <w:marLeft w:val="0"/>
      <w:marRight w:val="0"/>
      <w:marTop w:val="0"/>
      <w:marBottom w:val="0"/>
      <w:divBdr>
        <w:top w:val="none" w:sz="0" w:space="0" w:color="auto"/>
        <w:left w:val="none" w:sz="0" w:space="0" w:color="auto"/>
        <w:bottom w:val="none" w:sz="0" w:space="0" w:color="auto"/>
        <w:right w:val="none" w:sz="0" w:space="0" w:color="auto"/>
      </w:divBdr>
    </w:div>
    <w:div w:id="122664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15E32-78CE-43FF-8966-79F066DD7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7112</Words>
  <Characters>40542</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47559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Farima Alexandru</dc:creator>
  <cp:lastModifiedBy>New</cp:lastModifiedBy>
  <cp:revision>2</cp:revision>
  <cp:lastPrinted>2016-06-15T12:33:00Z</cp:lastPrinted>
  <dcterms:created xsi:type="dcterms:W3CDTF">2016-06-20T07:44:00Z</dcterms:created>
  <dcterms:modified xsi:type="dcterms:W3CDTF">2016-06-20T07:44:00Z</dcterms:modified>
</cp:coreProperties>
</file>